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9"/>
        <w:gridCol w:w="5528"/>
      </w:tblGrid>
      <w:tr w:rsidR="008A1755" w:rsidRPr="006F5A3D" w14:paraId="6F090E33" w14:textId="77777777" w:rsidTr="006F5A3D">
        <w:trPr>
          <w:trHeight w:val="2450"/>
        </w:trPr>
        <w:tc>
          <w:tcPr>
            <w:tcW w:w="5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41EF81" w14:textId="0D6A7AC7" w:rsidR="008A1755" w:rsidRPr="006F5A3D" w:rsidRDefault="004E2ACD" w:rsidP="004E2ACD">
            <w:pPr>
              <w:pStyle w:val="TableParagraph"/>
              <w:spacing w:before="439"/>
              <w:ind w:left="343" w:right="1578"/>
              <w:rPr>
                <w:b/>
                <w:sz w:val="48"/>
                <w:lang w:val="en-US"/>
              </w:rPr>
            </w:pPr>
            <w:bookmarkStart w:id="0" w:name="_Hlk101138213"/>
            <w:r>
              <w:rPr>
                <w:b/>
                <w:sz w:val="40"/>
                <w:szCs w:val="18"/>
                <w:lang w:val="en-US"/>
              </w:rPr>
              <w:t>МОВСЕС</w:t>
            </w:r>
            <w:r w:rsidR="003125E8" w:rsidRPr="006F5A3D">
              <w:rPr>
                <w:b/>
                <w:sz w:val="40"/>
                <w:szCs w:val="18"/>
                <w:lang w:val="en-US"/>
              </w:rPr>
              <w:t xml:space="preserve"> </w:t>
            </w:r>
            <w:bookmarkEnd w:id="0"/>
            <w:r>
              <w:rPr>
                <w:b/>
                <w:sz w:val="40"/>
                <w:szCs w:val="18"/>
                <w:lang w:val="en-US"/>
              </w:rPr>
              <w:t>ХАЧАТРЯН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495C8" w14:textId="77777777" w:rsidR="00CE6195" w:rsidRPr="006F5A3D" w:rsidRDefault="00CE6195" w:rsidP="00642226">
            <w:pPr>
              <w:pStyle w:val="TableParagraph"/>
              <w:spacing w:before="1"/>
              <w:ind w:right="562"/>
              <w:rPr>
                <w:lang w:val="en-GB"/>
              </w:rPr>
            </w:pPr>
          </w:p>
          <w:p w14:paraId="572118AB" w14:textId="69711F10" w:rsidR="008A1755" w:rsidRPr="006F5A3D" w:rsidRDefault="004E2ACD" w:rsidP="00642226">
            <w:pPr>
              <w:pStyle w:val="TableParagraph"/>
              <w:spacing w:before="1"/>
              <w:ind w:left="426" w:right="562"/>
              <w:rPr>
                <w:lang w:val="en-GB"/>
              </w:rPr>
            </w:pPr>
            <w:bookmarkStart w:id="1" w:name="_Hlk101138219"/>
            <w:proofErr w:type="spellStart"/>
            <w:r>
              <w:rPr>
                <w:lang w:val="en-GB"/>
              </w:rPr>
              <w:t>Тел</w:t>
            </w:r>
            <w:proofErr w:type="spellEnd"/>
            <w:r w:rsidR="002D3DD5" w:rsidRPr="006F5A3D">
              <w:rPr>
                <w:lang w:val="en-GB"/>
              </w:rPr>
              <w:t>: (+374)</w:t>
            </w:r>
            <w:r w:rsidR="0078478F" w:rsidRPr="006F5A3D">
              <w:rPr>
                <w:lang w:val="en-GB"/>
              </w:rPr>
              <w:t xml:space="preserve"> </w:t>
            </w:r>
            <w:r w:rsidR="003125E8" w:rsidRPr="006F5A3D">
              <w:rPr>
                <w:lang w:val="en-GB"/>
              </w:rPr>
              <w:t>99</w:t>
            </w:r>
            <w:r w:rsidR="002D3DD5" w:rsidRPr="006F5A3D">
              <w:rPr>
                <w:lang w:val="en-GB"/>
              </w:rPr>
              <w:t xml:space="preserve"> </w:t>
            </w:r>
            <w:r w:rsidR="003125E8" w:rsidRPr="006F5A3D">
              <w:rPr>
                <w:lang w:val="en-GB"/>
              </w:rPr>
              <w:t>636786</w:t>
            </w:r>
          </w:p>
          <w:p w14:paraId="2BBC39FB" w14:textId="6B45127C" w:rsidR="008A1755" w:rsidRPr="006F5A3D" w:rsidRDefault="002D3DD5" w:rsidP="00642226">
            <w:pPr>
              <w:pStyle w:val="TableParagraph"/>
              <w:spacing w:line="316" w:lineRule="exact"/>
              <w:ind w:left="426"/>
              <w:rPr>
                <w:lang w:val="en-GB"/>
              </w:rPr>
            </w:pPr>
            <w:r w:rsidRPr="006F5A3D">
              <w:rPr>
                <w:lang w:val="en-GB"/>
              </w:rPr>
              <w:t xml:space="preserve">Email: </w:t>
            </w:r>
            <w:hyperlink r:id="rId5" w:history="1">
              <w:r w:rsidR="003125E8" w:rsidRPr="006F5A3D">
                <w:rPr>
                  <w:rStyle w:val="Hyperlink"/>
                  <w:color w:val="auto"/>
                  <w:lang w:val="en-GB"/>
                </w:rPr>
                <w:t>movseskhachatryan92@gmail.com</w:t>
              </w:r>
            </w:hyperlink>
            <w:bookmarkEnd w:id="1"/>
          </w:p>
        </w:tc>
      </w:tr>
      <w:tr w:rsidR="008A1755" w:rsidRPr="006F5A3D" w14:paraId="39E72C24" w14:textId="77777777" w:rsidTr="006F5A3D">
        <w:trPr>
          <w:trHeight w:val="12371"/>
        </w:trPr>
        <w:tc>
          <w:tcPr>
            <w:tcW w:w="5559" w:type="dxa"/>
            <w:tcBorders>
              <w:top w:val="single" w:sz="4" w:space="0" w:color="000000"/>
              <w:right w:val="single" w:sz="4" w:space="0" w:color="000000"/>
            </w:tcBorders>
          </w:tcPr>
          <w:p w14:paraId="4E89EB1A" w14:textId="77777777" w:rsidR="008A1755" w:rsidRPr="006F5A3D" w:rsidRDefault="008A1755" w:rsidP="00266F84">
            <w:pPr>
              <w:pStyle w:val="TableParagraph"/>
              <w:ind w:left="343"/>
              <w:rPr>
                <w:rFonts w:ascii="Times New Roman"/>
                <w:sz w:val="36"/>
                <w:lang w:val="en-GB"/>
              </w:rPr>
            </w:pPr>
          </w:p>
          <w:p w14:paraId="4F7730D2" w14:textId="260213EC" w:rsidR="00CE6195" w:rsidRPr="006F5A3D" w:rsidRDefault="00330643" w:rsidP="00266F84">
            <w:pPr>
              <w:spacing w:after="60"/>
              <w:ind w:left="343"/>
              <w:rPr>
                <w:b/>
                <w:color w:val="31849B" w:themeColor="accent5" w:themeShade="BF"/>
                <w:szCs w:val="24"/>
                <w:lang w:val="en-US"/>
              </w:rPr>
            </w:pPr>
            <w:r w:rsidRPr="006F5A3D">
              <w:rPr>
                <w:b/>
                <w:color w:val="31849B" w:themeColor="accent5" w:themeShade="BF"/>
                <w:szCs w:val="24"/>
                <w:lang w:val="en-US"/>
              </w:rPr>
              <w:t xml:space="preserve"> </w:t>
            </w:r>
            <w:r w:rsidR="004E2ACD">
              <w:rPr>
                <w:b/>
                <w:color w:val="31849B" w:themeColor="accent5" w:themeShade="BF"/>
                <w:szCs w:val="24"/>
                <w:lang w:val="en-US"/>
              </w:rPr>
              <w:t>ПРОФЕССИОНАЛЬНЫЙ ОПЫТ</w:t>
            </w:r>
          </w:p>
          <w:p w14:paraId="16C52564" w14:textId="5A1E6C15" w:rsidR="00115E9F" w:rsidRPr="00DF0D4F" w:rsidRDefault="0078478F" w:rsidP="00DF0D4F">
            <w:pPr>
              <w:spacing w:before="60"/>
              <w:rPr>
                <w:b/>
                <w:color w:val="31849B" w:themeColor="accent5" w:themeShade="BF"/>
                <w:szCs w:val="24"/>
                <w:lang w:val="en-US"/>
              </w:rPr>
            </w:pPr>
            <w:r w:rsidRPr="006F5A3D">
              <w:rPr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42ED9D" wp14:editId="5DD8A833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38100</wp:posOffset>
                      </wp:positionV>
                      <wp:extent cx="1013460" cy="0"/>
                      <wp:effectExtent l="0" t="19050" r="3429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346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4DF5DA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3pt" to="100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" strokecolor="#31849b [2408]" strokeweight="2.25pt"/>
                  </w:pict>
                </mc:Fallback>
              </mc:AlternateContent>
            </w:r>
            <w:r w:rsidR="00266F84" w:rsidRPr="006F5A3D">
              <w:rPr>
                <w:b/>
                <w:color w:val="31849B" w:themeColor="accent5" w:themeShade="BF"/>
                <w:szCs w:val="24"/>
                <w:lang w:val="en-US"/>
              </w:rPr>
              <w:t xml:space="preserve">   </w:t>
            </w:r>
          </w:p>
          <w:p w14:paraId="5D52BFFE" w14:textId="0A0E3292" w:rsidR="00DF0D4F" w:rsidRDefault="004E2ACD" w:rsidP="00115E9F">
            <w:pPr>
              <w:tabs>
                <w:tab w:val="left" w:pos="343"/>
              </w:tabs>
              <w:spacing w:before="60"/>
              <w:ind w:left="-105" w:firstLine="362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Член</w:t>
            </w:r>
            <w:proofErr w:type="spellEnd"/>
            <w:r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квалификационной</w:t>
            </w:r>
            <w:proofErr w:type="spellEnd"/>
            <w:r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комиссии</w:t>
            </w:r>
            <w:proofErr w:type="spellEnd"/>
            <w:r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медиаторов</w:t>
            </w:r>
            <w:proofErr w:type="spellEnd"/>
          </w:p>
          <w:p w14:paraId="0E3C7D61" w14:textId="25EBB3A3" w:rsidR="00155713" w:rsidRPr="006F5A3D" w:rsidRDefault="004E2ACD" w:rsidP="00115E9F">
            <w:pPr>
              <w:tabs>
                <w:tab w:val="left" w:pos="343"/>
              </w:tabs>
              <w:spacing w:before="60"/>
              <w:ind w:left="-105" w:firstLine="362"/>
              <w:rPr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Руководитель</w:t>
            </w:r>
            <w:proofErr w:type="spellEnd"/>
            <w:r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группы</w:t>
            </w:r>
            <w:proofErr w:type="spellEnd"/>
            <w:r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по</w:t>
            </w:r>
            <w:proofErr w:type="spellEnd"/>
            <w:r>
              <w:rPr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рассмотр</w:t>
            </w:r>
            <w:r w:rsidR="00DA2E52">
              <w:rPr>
                <w:b/>
                <w:sz w:val="20"/>
                <w:lang w:val="en-US"/>
              </w:rPr>
              <w:t>ению</w:t>
            </w:r>
            <w:proofErr w:type="spellEnd"/>
            <w:r w:rsidR="00DA2E52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="00DA2E52">
              <w:rPr>
                <w:b/>
                <w:sz w:val="20"/>
                <w:lang w:val="en-US"/>
              </w:rPr>
              <w:t>требований</w:t>
            </w:r>
            <w:proofErr w:type="spellEnd"/>
            <w:r w:rsidR="00155713" w:rsidRPr="006F5A3D">
              <w:rPr>
                <w:b/>
                <w:sz w:val="20"/>
                <w:lang w:val="en-US"/>
              </w:rPr>
              <w:t xml:space="preserve"> – </w:t>
            </w:r>
            <w:r w:rsidR="00155713" w:rsidRPr="006F5A3D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Янв</w:t>
            </w:r>
            <w:proofErr w:type="spellEnd"/>
            <w:r>
              <w:rPr>
                <w:sz w:val="20"/>
                <w:lang w:val="en-US"/>
              </w:rPr>
              <w:t>.</w:t>
            </w:r>
            <w:r w:rsidR="00155713" w:rsidRPr="006F5A3D">
              <w:rPr>
                <w:sz w:val="20"/>
                <w:lang w:val="en-US"/>
              </w:rPr>
              <w:t xml:space="preserve"> 2023-</w:t>
            </w:r>
            <w:r>
              <w:rPr>
                <w:sz w:val="20"/>
                <w:lang w:val="en-US"/>
              </w:rPr>
              <w:t xml:space="preserve">наст. </w:t>
            </w:r>
            <w:proofErr w:type="spellStart"/>
            <w:r>
              <w:rPr>
                <w:sz w:val="20"/>
                <w:lang w:val="en-US"/>
              </w:rPr>
              <w:t>время</w:t>
            </w:r>
            <w:proofErr w:type="spellEnd"/>
          </w:p>
          <w:p w14:paraId="62E7CF84" w14:textId="6A40B1B3" w:rsidR="00266F84" w:rsidRPr="006F5A3D" w:rsidRDefault="00155713" w:rsidP="00266F84">
            <w:pPr>
              <w:tabs>
                <w:tab w:val="left" w:pos="343"/>
              </w:tabs>
              <w:spacing w:before="60"/>
              <w:ind w:left="-17" w:firstLine="17"/>
              <w:rPr>
                <w:bCs/>
                <w:sz w:val="20"/>
                <w:lang w:val="en-US"/>
              </w:rPr>
            </w:pPr>
            <w:r w:rsidRPr="006F5A3D">
              <w:rPr>
                <w:b/>
                <w:color w:val="31849B" w:themeColor="accent5" w:themeShade="BF"/>
                <w:sz w:val="20"/>
                <w:lang w:val="en-US"/>
              </w:rPr>
              <w:t xml:space="preserve">      </w:t>
            </w:r>
            <w:proofErr w:type="spellStart"/>
            <w:r w:rsidR="004E2ACD">
              <w:rPr>
                <w:b/>
                <w:sz w:val="20"/>
                <w:lang w:val="en-US"/>
              </w:rPr>
              <w:t>Следователь</w:t>
            </w:r>
            <w:proofErr w:type="spellEnd"/>
            <w:r w:rsidR="004E2ACD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="004E2ACD">
              <w:rPr>
                <w:b/>
                <w:sz w:val="20"/>
                <w:lang w:val="en-US"/>
              </w:rPr>
              <w:t>требований</w:t>
            </w:r>
            <w:proofErr w:type="spellEnd"/>
            <w:r w:rsidR="003125E8" w:rsidRPr="006F5A3D">
              <w:rPr>
                <w:bCs/>
                <w:sz w:val="20"/>
                <w:lang w:val="en-US"/>
              </w:rPr>
              <w:t xml:space="preserve"> - </w:t>
            </w:r>
            <w:proofErr w:type="spellStart"/>
            <w:r w:rsidR="004E2ACD">
              <w:rPr>
                <w:bCs/>
                <w:sz w:val="20"/>
                <w:lang w:val="en-US"/>
              </w:rPr>
              <w:t>Юрист</w:t>
            </w:r>
            <w:proofErr w:type="spellEnd"/>
            <w:r w:rsidR="004E2ACD">
              <w:rPr>
                <w:bCs/>
                <w:sz w:val="20"/>
                <w:lang w:val="en-US"/>
              </w:rPr>
              <w:t xml:space="preserve">, </w:t>
            </w:r>
            <w:proofErr w:type="spellStart"/>
            <w:r w:rsidR="004E2ACD">
              <w:rPr>
                <w:bCs/>
                <w:sz w:val="20"/>
                <w:lang w:val="en-US"/>
              </w:rPr>
              <w:t>Июль</w:t>
            </w:r>
            <w:proofErr w:type="spellEnd"/>
            <w:r w:rsidR="008750D1" w:rsidRPr="006F5A3D">
              <w:rPr>
                <w:bCs/>
                <w:sz w:val="20"/>
                <w:lang w:val="en-US"/>
              </w:rPr>
              <w:t xml:space="preserve"> </w:t>
            </w:r>
            <w:r w:rsidR="003125E8" w:rsidRPr="006F5A3D">
              <w:rPr>
                <w:bCs/>
                <w:sz w:val="20"/>
                <w:lang w:val="en-US"/>
              </w:rPr>
              <w:t>2015-</w:t>
            </w:r>
            <w:r w:rsidR="004E2ACD">
              <w:rPr>
                <w:sz w:val="20"/>
                <w:lang w:val="en-US"/>
              </w:rPr>
              <w:t xml:space="preserve"> </w:t>
            </w:r>
            <w:proofErr w:type="spellStart"/>
            <w:r w:rsidR="004E2ACD">
              <w:rPr>
                <w:sz w:val="20"/>
                <w:lang w:val="en-US"/>
              </w:rPr>
              <w:t>Янв</w:t>
            </w:r>
            <w:proofErr w:type="spellEnd"/>
            <w:r w:rsidR="004E2ACD">
              <w:rPr>
                <w:sz w:val="20"/>
                <w:lang w:val="en-US"/>
              </w:rPr>
              <w:t>.</w:t>
            </w:r>
            <w:r w:rsidR="004E2ACD" w:rsidRPr="006F5A3D">
              <w:rPr>
                <w:sz w:val="20"/>
                <w:lang w:val="en-US"/>
              </w:rPr>
              <w:t xml:space="preserve"> 2023</w:t>
            </w:r>
          </w:p>
          <w:p w14:paraId="39E722CA" w14:textId="5AEEF69C" w:rsidR="003125E8" w:rsidRPr="006F5A3D" w:rsidRDefault="003125E8" w:rsidP="00266F84">
            <w:pPr>
              <w:tabs>
                <w:tab w:val="left" w:pos="343"/>
              </w:tabs>
              <w:spacing w:before="60"/>
              <w:ind w:left="-17" w:firstLine="17"/>
              <w:rPr>
                <w:bCs/>
                <w:sz w:val="20"/>
                <w:lang w:val="en-US"/>
              </w:rPr>
            </w:pPr>
            <w:r w:rsidRPr="006F5A3D">
              <w:rPr>
                <w:bCs/>
                <w:sz w:val="20"/>
                <w:lang w:val="en-US"/>
              </w:rPr>
              <w:t xml:space="preserve">     </w:t>
            </w:r>
            <w:r w:rsidR="00B44CBB" w:rsidRPr="006F5A3D">
              <w:rPr>
                <w:bCs/>
                <w:sz w:val="20"/>
                <w:lang w:val="en-US"/>
              </w:rPr>
              <w:t xml:space="preserve"> </w:t>
            </w:r>
            <w:proofErr w:type="spellStart"/>
            <w:r w:rsidR="00972E75">
              <w:rPr>
                <w:b/>
                <w:sz w:val="20"/>
                <w:lang w:val="en-US"/>
              </w:rPr>
              <w:t>Специалист</w:t>
            </w:r>
            <w:proofErr w:type="spellEnd"/>
            <w:r w:rsidR="00972E75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="00972E75">
              <w:rPr>
                <w:b/>
                <w:sz w:val="20"/>
                <w:lang w:val="en-US"/>
              </w:rPr>
              <w:t>по</w:t>
            </w:r>
            <w:proofErr w:type="spellEnd"/>
            <w:r w:rsidR="00972E75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="00972E75">
              <w:rPr>
                <w:b/>
                <w:sz w:val="20"/>
                <w:lang w:val="en-US"/>
              </w:rPr>
              <w:t>обработке</w:t>
            </w:r>
            <w:proofErr w:type="spellEnd"/>
            <w:r w:rsidR="00972E75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="00972E75">
              <w:rPr>
                <w:b/>
                <w:sz w:val="20"/>
                <w:lang w:val="en-US"/>
              </w:rPr>
              <w:t>требований</w:t>
            </w:r>
            <w:proofErr w:type="spellEnd"/>
            <w:r w:rsidRPr="006F5A3D">
              <w:rPr>
                <w:bCs/>
                <w:sz w:val="20"/>
                <w:lang w:val="en-US"/>
              </w:rPr>
              <w:t xml:space="preserve">- </w:t>
            </w:r>
            <w:proofErr w:type="spellStart"/>
            <w:r w:rsidR="00972E75">
              <w:rPr>
                <w:bCs/>
                <w:sz w:val="20"/>
                <w:lang w:val="en-US"/>
              </w:rPr>
              <w:t>юрист</w:t>
            </w:r>
            <w:proofErr w:type="spellEnd"/>
            <w:r w:rsidRPr="006F5A3D">
              <w:rPr>
                <w:bCs/>
                <w:sz w:val="20"/>
                <w:lang w:val="en-US"/>
              </w:rPr>
              <w:t xml:space="preserve">, </w:t>
            </w:r>
            <w:proofErr w:type="spellStart"/>
            <w:r w:rsidR="00972E75">
              <w:rPr>
                <w:bCs/>
                <w:sz w:val="20"/>
                <w:lang w:val="en-US"/>
              </w:rPr>
              <w:t>Июль</w:t>
            </w:r>
            <w:proofErr w:type="spellEnd"/>
            <w:r w:rsidR="008750D1" w:rsidRPr="006F5A3D">
              <w:rPr>
                <w:bCs/>
                <w:sz w:val="20"/>
                <w:lang w:val="en-US"/>
              </w:rPr>
              <w:t xml:space="preserve"> </w:t>
            </w:r>
            <w:r w:rsidRPr="006F5A3D">
              <w:rPr>
                <w:bCs/>
                <w:sz w:val="20"/>
                <w:lang w:val="en-US"/>
              </w:rPr>
              <w:t>2013-</w:t>
            </w:r>
            <w:r w:rsidR="00972E75">
              <w:rPr>
                <w:bCs/>
                <w:sz w:val="20"/>
                <w:lang w:val="en-US"/>
              </w:rPr>
              <w:t xml:space="preserve"> </w:t>
            </w:r>
            <w:proofErr w:type="spellStart"/>
            <w:r w:rsidR="00972E75">
              <w:rPr>
                <w:bCs/>
                <w:sz w:val="20"/>
                <w:lang w:val="en-US"/>
              </w:rPr>
              <w:t>Июль</w:t>
            </w:r>
            <w:proofErr w:type="spellEnd"/>
            <w:r w:rsidR="00972E75" w:rsidRPr="006F5A3D">
              <w:rPr>
                <w:bCs/>
                <w:sz w:val="20"/>
                <w:lang w:val="en-US"/>
              </w:rPr>
              <w:t xml:space="preserve"> 2015</w:t>
            </w:r>
          </w:p>
          <w:p w14:paraId="2FF425BF" w14:textId="00363750" w:rsidR="00330643" w:rsidRPr="006F5A3D" w:rsidRDefault="00330643" w:rsidP="00972E75">
            <w:pPr>
              <w:tabs>
                <w:tab w:val="left" w:pos="343"/>
              </w:tabs>
              <w:spacing w:before="60"/>
              <w:ind w:left="-17" w:firstLine="17"/>
              <w:rPr>
                <w:b/>
                <w:sz w:val="20"/>
                <w:lang w:val="en-US"/>
              </w:rPr>
            </w:pPr>
            <w:r w:rsidRPr="006F5A3D">
              <w:rPr>
                <w:b/>
                <w:sz w:val="20"/>
                <w:szCs w:val="20"/>
                <w:lang w:val="en-GB"/>
              </w:rPr>
              <w:t xml:space="preserve">     </w:t>
            </w:r>
            <w:r w:rsidR="00B44CBB" w:rsidRPr="006F5A3D">
              <w:rPr>
                <w:b/>
                <w:sz w:val="20"/>
                <w:szCs w:val="20"/>
                <w:lang w:val="en-GB"/>
              </w:rPr>
              <w:t xml:space="preserve"> </w:t>
            </w:r>
            <w:r w:rsidR="00972E75">
              <w:rPr>
                <w:b/>
                <w:sz w:val="20"/>
                <w:lang w:val="en-US"/>
              </w:rPr>
              <w:t xml:space="preserve">ОФИС ПРИМИРИТЕЛЯ </w:t>
            </w:r>
            <w:r w:rsidR="00972E75" w:rsidRPr="006F5A3D">
              <w:rPr>
                <w:b/>
                <w:sz w:val="20"/>
                <w:lang w:val="en-US"/>
              </w:rPr>
              <w:t>(</w:t>
            </w:r>
            <w:proofErr w:type="gramStart"/>
            <w:r w:rsidR="00972E75">
              <w:rPr>
                <w:b/>
                <w:sz w:val="20"/>
                <w:lang w:val="en-US"/>
              </w:rPr>
              <w:t>ОМБУДСМЕНА</w:t>
            </w:r>
            <w:r w:rsidR="00972E75" w:rsidRPr="006F5A3D">
              <w:rPr>
                <w:b/>
                <w:sz w:val="20"/>
                <w:lang w:val="en-US"/>
              </w:rPr>
              <w:t>)</w:t>
            </w:r>
            <w:r w:rsidR="00972E75">
              <w:rPr>
                <w:b/>
                <w:sz w:val="20"/>
                <w:lang w:val="en-US"/>
              </w:rPr>
              <w:t xml:space="preserve">   </w:t>
            </w:r>
            <w:proofErr w:type="gramEnd"/>
            <w:r w:rsidR="00972E75">
              <w:rPr>
                <w:b/>
                <w:sz w:val="20"/>
                <w:lang w:val="en-US"/>
              </w:rPr>
              <w:t>ФИНАНСОВОЙ СИСТЕМЫ</w:t>
            </w:r>
          </w:p>
          <w:p w14:paraId="443D4D05" w14:textId="50E22F31" w:rsidR="003125E8" w:rsidRPr="006F5A3D" w:rsidRDefault="00330643" w:rsidP="00330643">
            <w:pPr>
              <w:tabs>
                <w:tab w:val="left" w:pos="343"/>
              </w:tabs>
              <w:spacing w:before="60"/>
              <w:ind w:left="-17" w:firstLine="17"/>
              <w:rPr>
                <w:b/>
                <w:sz w:val="20"/>
                <w:lang w:val="en-US"/>
              </w:rPr>
            </w:pPr>
            <w:r w:rsidRPr="006F5A3D">
              <w:rPr>
                <w:b/>
                <w:sz w:val="20"/>
                <w:lang w:val="en-US"/>
              </w:rPr>
              <w:t xml:space="preserve">    </w:t>
            </w:r>
          </w:p>
          <w:p w14:paraId="797F3320" w14:textId="1FD94E09" w:rsidR="00412F67" w:rsidRPr="006F5A3D" w:rsidRDefault="00412F67" w:rsidP="00330643">
            <w:pPr>
              <w:tabs>
                <w:tab w:val="left" w:pos="343"/>
              </w:tabs>
              <w:spacing w:before="60"/>
              <w:ind w:left="-17" w:firstLine="17"/>
              <w:rPr>
                <w:bCs/>
                <w:sz w:val="20"/>
                <w:lang w:val="en-US"/>
              </w:rPr>
            </w:pPr>
          </w:p>
          <w:p w14:paraId="28318032" w14:textId="714C8AC9" w:rsidR="00412F67" w:rsidRPr="006F5A3D" w:rsidRDefault="00642226" w:rsidP="00412F67">
            <w:pPr>
              <w:tabs>
                <w:tab w:val="left" w:pos="343"/>
              </w:tabs>
              <w:spacing w:before="60"/>
              <w:ind w:left="-17" w:firstLine="17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en-GB"/>
              </w:rPr>
            </w:pPr>
            <w:r w:rsidRPr="006F5A3D">
              <w:rPr>
                <w:rFonts w:ascii="Times New Roman" w:hAnsi="Times New Roman" w:cs="Times New Roman"/>
                <w:b/>
                <w:bCs/>
                <w:sz w:val="18"/>
                <w:szCs w:val="20"/>
                <w:lang w:val="en-GB"/>
              </w:rPr>
              <w:t xml:space="preserve">   </w:t>
            </w:r>
            <w:proofErr w:type="spellStart"/>
            <w:r w:rsidR="00972E75">
              <w:rPr>
                <w:rFonts w:ascii="Times New Roman" w:hAnsi="Times New Roman" w:cs="Times New Roman"/>
                <w:b/>
                <w:bCs/>
                <w:sz w:val="18"/>
                <w:szCs w:val="20"/>
                <w:lang w:val="en-GB"/>
              </w:rPr>
              <w:t>Обязанности</w:t>
            </w:r>
            <w:proofErr w:type="spellEnd"/>
            <w:r w:rsidR="00412F67" w:rsidRPr="006F5A3D">
              <w:rPr>
                <w:rFonts w:ascii="Times New Roman" w:hAnsi="Times New Roman" w:cs="Times New Roman"/>
                <w:b/>
                <w:bCs/>
                <w:sz w:val="18"/>
                <w:szCs w:val="20"/>
                <w:lang w:val="en-GB"/>
              </w:rPr>
              <w:t>:</w:t>
            </w:r>
          </w:p>
          <w:p w14:paraId="2CCE3B2C" w14:textId="7EC0C2B3" w:rsidR="00412F67" w:rsidRPr="006F5A3D" w:rsidRDefault="00412F67" w:rsidP="00412F67">
            <w:pPr>
              <w:tabs>
                <w:tab w:val="left" w:pos="343"/>
              </w:tabs>
              <w:spacing w:before="60"/>
              <w:ind w:left="-17" w:firstLine="17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en-GB"/>
              </w:rPr>
            </w:pPr>
          </w:p>
          <w:p w14:paraId="5BC46699" w14:textId="6B4EEFFE" w:rsidR="00155713" w:rsidRPr="00DF0D4F" w:rsidRDefault="00972E75" w:rsidP="002E63A1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spacing w:before="60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Руководство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координация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и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развитие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группы по расследованию дел с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целью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обеспечения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достижения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наивысших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стандартов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excellence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всех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ее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действиях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</w:t>
            </w:r>
          </w:p>
          <w:p w14:paraId="43FA4450" w14:textId="4E59C32E" w:rsidR="00412F67" w:rsidRPr="00DF0D4F" w:rsidRDefault="00972E75" w:rsidP="002E63A1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spacing w:before="60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Разработка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политик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и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процедур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а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также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координация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работы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внутри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группы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по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расследованию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дел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</w:t>
            </w:r>
          </w:p>
          <w:p w14:paraId="6E711C95" w14:textId="78EA8421" w:rsidR="00DF0D4F" w:rsidRPr="00DF0D4F" w:rsidRDefault="00972E75" w:rsidP="002E63A1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spacing w:before="60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Координация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процесса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рас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следования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жалоб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направленных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Финансового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омбудсмену</w:t>
            </w:r>
            <w:proofErr w:type="spellEnd"/>
          </w:p>
          <w:p w14:paraId="712F86E3" w14:textId="3CA9D9F2" w:rsidR="00B3443E" w:rsidRPr="00DF0D4F" w:rsidRDefault="00972E75" w:rsidP="002E63A1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spacing w:before="60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Переговоры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по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условиям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соглашений</w:t>
            </w:r>
            <w:proofErr w:type="spellEnd"/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между потребителями и финансовыми учреждениями</w:t>
            </w:r>
          </w:p>
          <w:p w14:paraId="20B52D17" w14:textId="1C4E26BA" w:rsidR="00DF0D4F" w:rsidRPr="00972E75" w:rsidRDefault="00972E75" w:rsidP="002E63A1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spacing w:before="60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972E7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Представление мнений по юридическим актам, касающимся защиты прав потребителей финансовых услуг, финансовых услуг, медиативного урегулирования споров и арбитража </w:t>
            </w:r>
          </w:p>
          <w:p w14:paraId="440B6A39" w14:textId="77777777" w:rsidR="002E63A1" w:rsidRDefault="00972E75" w:rsidP="002E63A1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spacing w:before="60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Представление офиса </w:t>
            </w:r>
            <w:proofErr w:type="spellStart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на</w:t>
            </w:r>
            <w:proofErr w:type="spellEnd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конференциях</w:t>
            </w:r>
            <w:proofErr w:type="spellEnd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в </w:t>
            </w:r>
            <w:proofErr w:type="spellStart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министерствах</w:t>
            </w:r>
            <w:proofErr w:type="spellEnd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и в </w:t>
            </w:r>
            <w:proofErr w:type="spellStart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Центральном</w:t>
            </w:r>
            <w:proofErr w:type="spellEnd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банке</w:t>
            </w:r>
            <w:proofErr w:type="spellEnd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Армении</w:t>
            </w:r>
            <w:proofErr w:type="spellEnd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</w:p>
          <w:p w14:paraId="4C101A4E" w14:textId="0D2F3273" w:rsidR="00412F67" w:rsidRPr="00DF0D4F" w:rsidRDefault="00972E75" w:rsidP="002E63A1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spacing w:before="60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F0D4F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="002E63A1"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Подготовка юридических актов, касающихся защиты прав потребителей финансового сектора</w:t>
            </w:r>
          </w:p>
          <w:p w14:paraId="7ADA7B47" w14:textId="2AB853BF" w:rsidR="002E63A1" w:rsidRPr="002E63A1" w:rsidRDefault="002E63A1" w:rsidP="002E63A1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spacing w:before="60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Представление</w:t>
            </w:r>
            <w:proofErr w:type="spellEnd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интересов</w:t>
            </w:r>
            <w:proofErr w:type="spellEnd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офиса</w:t>
            </w:r>
            <w:proofErr w:type="spellEnd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в </w:t>
            </w:r>
            <w:proofErr w:type="spellStart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судах</w:t>
            </w:r>
            <w:proofErr w:type="spellEnd"/>
          </w:p>
          <w:p w14:paraId="4308A589" w14:textId="43339686" w:rsidR="00412F67" w:rsidRPr="00DF0D4F" w:rsidRDefault="002E63A1" w:rsidP="002E63A1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spacing w:before="60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Лекции</w:t>
            </w:r>
            <w:proofErr w:type="spellEnd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в </w:t>
            </w:r>
            <w:proofErr w:type="spellStart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рамках</w:t>
            </w:r>
            <w:proofErr w:type="spellEnd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программ</w:t>
            </w:r>
            <w:proofErr w:type="spellEnd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направленных</w:t>
            </w:r>
            <w:proofErr w:type="spellEnd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на</w:t>
            </w:r>
            <w:proofErr w:type="spellEnd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финансовую</w:t>
            </w:r>
            <w:proofErr w:type="spellEnd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грамотность</w:t>
            </w:r>
            <w:proofErr w:type="spellEnd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организованных</w:t>
            </w:r>
            <w:proofErr w:type="spellEnd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Офисом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примирителя</w:t>
            </w:r>
            <w:proofErr w:type="spellEnd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финансового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системы</w:t>
            </w:r>
            <w:proofErr w:type="spellEnd"/>
            <w:r w:rsidRPr="002E63A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</w:t>
            </w:r>
          </w:p>
          <w:p w14:paraId="6E936909" w14:textId="77777777" w:rsidR="00412F67" w:rsidRPr="006F5A3D" w:rsidRDefault="00412F67" w:rsidP="00266F84">
            <w:pPr>
              <w:pStyle w:val="TableParagraph"/>
              <w:tabs>
                <w:tab w:val="left" w:pos="343"/>
              </w:tabs>
              <w:spacing w:line="235" w:lineRule="auto"/>
              <w:ind w:left="-17" w:right="1603" w:firstLine="17"/>
              <w:rPr>
                <w:b/>
                <w:bCs/>
                <w:sz w:val="20"/>
                <w:szCs w:val="20"/>
                <w:lang w:val="en-GB"/>
              </w:rPr>
            </w:pPr>
          </w:p>
          <w:p w14:paraId="676FC52E" w14:textId="6ECBC830" w:rsidR="00F754B3" w:rsidRPr="006F5A3D" w:rsidRDefault="002E63A1" w:rsidP="00F754B3">
            <w:pPr>
              <w:spacing w:after="60"/>
              <w:ind w:left="343"/>
              <w:rPr>
                <w:b/>
                <w:color w:val="31849B" w:themeColor="accent5" w:themeShade="BF"/>
                <w:szCs w:val="24"/>
                <w:lang w:val="en-US"/>
              </w:rPr>
            </w:pPr>
            <w:r>
              <w:rPr>
                <w:b/>
                <w:color w:val="31849B" w:themeColor="accent5" w:themeShade="BF"/>
                <w:szCs w:val="24"/>
                <w:lang w:val="en-US"/>
              </w:rPr>
              <w:t>АДВОКАТ</w:t>
            </w:r>
          </w:p>
          <w:p w14:paraId="45EC56E5" w14:textId="77777777" w:rsidR="00F754B3" w:rsidRPr="006F5A3D" w:rsidRDefault="00F754B3" w:rsidP="00F754B3">
            <w:pPr>
              <w:spacing w:before="60"/>
              <w:rPr>
                <w:b/>
                <w:color w:val="31849B" w:themeColor="accent5" w:themeShade="BF"/>
                <w:szCs w:val="24"/>
                <w:lang w:val="en-US"/>
              </w:rPr>
            </w:pPr>
            <w:r w:rsidRPr="006F5A3D">
              <w:rPr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A6C9AD2" wp14:editId="637C5390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22225</wp:posOffset>
                      </wp:positionV>
                      <wp:extent cx="1013460" cy="0"/>
                      <wp:effectExtent l="0" t="19050" r="3429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346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EF3933" id="Straight Connector 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5pt,1.75pt" to="96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" strokecolor="#31849b [2408]" strokeweight="2.25pt"/>
                  </w:pict>
                </mc:Fallback>
              </mc:AlternateContent>
            </w:r>
            <w:r w:rsidRPr="006F5A3D">
              <w:rPr>
                <w:b/>
                <w:color w:val="31849B" w:themeColor="accent5" w:themeShade="BF"/>
                <w:szCs w:val="24"/>
                <w:lang w:val="en-US"/>
              </w:rPr>
              <w:t xml:space="preserve">   </w:t>
            </w:r>
          </w:p>
          <w:p w14:paraId="16CE5939" w14:textId="589DC482" w:rsidR="00F754B3" w:rsidRPr="002E63A1" w:rsidRDefault="00F754B3" w:rsidP="00F754B3">
            <w:pPr>
              <w:spacing w:before="60"/>
              <w:rPr>
                <w:b/>
                <w:sz w:val="20"/>
                <w:szCs w:val="20"/>
                <w:lang w:val="en-GB"/>
              </w:rPr>
            </w:pPr>
            <w:r w:rsidRPr="006F5A3D">
              <w:rPr>
                <w:lang w:val="en-GB"/>
              </w:rPr>
              <w:t xml:space="preserve">      </w:t>
            </w:r>
            <w:proofErr w:type="spellStart"/>
            <w:r w:rsidR="002E63A1" w:rsidRPr="002E63A1">
              <w:rPr>
                <w:b/>
                <w:sz w:val="20"/>
                <w:szCs w:val="20"/>
                <w:lang w:val="en-GB"/>
              </w:rPr>
              <w:t>Лицензия</w:t>
            </w:r>
            <w:proofErr w:type="spellEnd"/>
            <w:r w:rsidR="002E63A1" w:rsidRPr="002E63A1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E63A1" w:rsidRPr="002E63A1">
              <w:rPr>
                <w:b/>
                <w:sz w:val="20"/>
                <w:szCs w:val="20"/>
                <w:lang w:val="en-GB"/>
              </w:rPr>
              <w:t>на</w:t>
            </w:r>
            <w:proofErr w:type="spellEnd"/>
            <w:r w:rsidR="002E63A1" w:rsidRPr="002E63A1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E63A1" w:rsidRPr="002E63A1">
              <w:rPr>
                <w:b/>
                <w:sz w:val="20"/>
                <w:szCs w:val="20"/>
                <w:lang w:val="en-GB"/>
              </w:rPr>
              <w:t>адвокатскую</w:t>
            </w:r>
            <w:proofErr w:type="spellEnd"/>
            <w:r w:rsidR="002E63A1" w:rsidRPr="002E63A1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E63A1" w:rsidRPr="002E63A1">
              <w:rPr>
                <w:b/>
                <w:sz w:val="20"/>
                <w:szCs w:val="20"/>
                <w:lang w:val="en-GB"/>
              </w:rPr>
              <w:t>деятельность</w:t>
            </w:r>
            <w:proofErr w:type="spellEnd"/>
            <w:r w:rsidRPr="002E63A1">
              <w:rPr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E63A1">
              <w:rPr>
                <w:b/>
                <w:sz w:val="20"/>
                <w:szCs w:val="20"/>
                <w:lang w:val="en-GB"/>
              </w:rPr>
              <w:t>выданная</w:t>
            </w:r>
            <w:proofErr w:type="spellEnd"/>
            <w:r w:rsidR="002E63A1">
              <w:rPr>
                <w:b/>
                <w:sz w:val="20"/>
                <w:szCs w:val="20"/>
                <w:lang w:val="en-GB"/>
              </w:rPr>
              <w:t xml:space="preserve"> 6 </w:t>
            </w:r>
            <w:proofErr w:type="spellStart"/>
            <w:r w:rsidR="002E63A1">
              <w:rPr>
                <w:b/>
                <w:sz w:val="20"/>
                <w:szCs w:val="20"/>
                <w:lang w:val="en-GB"/>
              </w:rPr>
              <w:t>декабря</w:t>
            </w:r>
            <w:proofErr w:type="spellEnd"/>
            <w:r w:rsidR="002E63A1">
              <w:rPr>
                <w:b/>
                <w:sz w:val="20"/>
                <w:szCs w:val="20"/>
                <w:lang w:val="en-GB"/>
              </w:rPr>
              <w:t xml:space="preserve"> 2019 </w:t>
            </w:r>
            <w:proofErr w:type="spellStart"/>
            <w:r w:rsidR="002E63A1">
              <w:rPr>
                <w:b/>
                <w:sz w:val="20"/>
                <w:szCs w:val="20"/>
                <w:lang w:val="en-GB"/>
              </w:rPr>
              <w:t>года</w:t>
            </w:r>
            <w:proofErr w:type="spellEnd"/>
          </w:p>
          <w:p w14:paraId="425EA53A" w14:textId="609FE681" w:rsidR="00F754B3" w:rsidRPr="006F5A3D" w:rsidRDefault="00F754B3" w:rsidP="00F754B3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r w:rsidRPr="006F5A3D">
              <w:rPr>
                <w:sz w:val="20"/>
                <w:szCs w:val="20"/>
                <w:lang w:val="en-GB"/>
              </w:rPr>
              <w:t xml:space="preserve">      </w:t>
            </w:r>
            <w:r w:rsidR="002E63A1">
              <w:rPr>
                <w:b/>
                <w:bCs/>
                <w:sz w:val="20"/>
                <w:szCs w:val="20"/>
                <w:lang w:val="en-GB"/>
              </w:rPr>
              <w:t>АДВОКАТСКАЯ ПАЛАТА РЕСПУБЛИКИ АРМЕНИИ</w:t>
            </w:r>
          </w:p>
          <w:p w14:paraId="43F56DF9" w14:textId="77777777" w:rsidR="00F754B3" w:rsidRPr="006F5A3D" w:rsidRDefault="00F754B3" w:rsidP="00F754B3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  <w:r w:rsidRPr="006F5A3D">
              <w:rPr>
                <w:b/>
                <w:bCs/>
                <w:sz w:val="20"/>
                <w:szCs w:val="20"/>
                <w:lang w:val="en-GB"/>
              </w:rPr>
              <w:t xml:space="preserve">   Experience:</w:t>
            </w:r>
          </w:p>
          <w:p w14:paraId="3988C35F" w14:textId="77777777" w:rsidR="00F754B3" w:rsidRPr="006F5A3D" w:rsidRDefault="00F754B3" w:rsidP="00F754B3">
            <w:pPr>
              <w:spacing w:before="60"/>
              <w:rPr>
                <w:b/>
                <w:bCs/>
                <w:sz w:val="20"/>
                <w:szCs w:val="20"/>
                <w:lang w:val="en-GB"/>
              </w:rPr>
            </w:pPr>
          </w:p>
          <w:p w14:paraId="5F206FD9" w14:textId="77777777" w:rsidR="005249B7" w:rsidRDefault="005249B7" w:rsidP="005249B7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spacing w:before="60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5249B7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Встречи</w:t>
            </w:r>
            <w:proofErr w:type="spellEnd"/>
            <w:r w:rsidRPr="005249B7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с </w:t>
            </w:r>
            <w:proofErr w:type="spellStart"/>
            <w:r w:rsidRPr="005249B7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клиентами</w:t>
            </w:r>
            <w:proofErr w:type="spellEnd"/>
            <w:r w:rsidRPr="005249B7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(</w:t>
            </w:r>
            <w:proofErr w:type="spellStart"/>
            <w:r w:rsidRPr="005249B7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физическими</w:t>
            </w:r>
            <w:proofErr w:type="spellEnd"/>
            <w:r w:rsidRPr="005249B7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5249B7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лицами</w:t>
            </w:r>
            <w:proofErr w:type="spellEnd"/>
            <w:r w:rsidRPr="005249B7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и </w:t>
            </w:r>
            <w:proofErr w:type="spellStart"/>
            <w:r w:rsidRPr="005249B7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предприятиями</w:t>
            </w:r>
            <w:proofErr w:type="spellEnd"/>
            <w:r w:rsidRPr="005249B7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)</w:t>
            </w:r>
            <w:r w:rsidR="00F754B3" w:rsidRPr="006F5A3D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;</w:t>
            </w:r>
          </w:p>
          <w:p w14:paraId="1A5F6970" w14:textId="27634817" w:rsidR="00F754B3" w:rsidRPr="005249B7" w:rsidRDefault="005249B7" w:rsidP="005249B7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spacing w:before="60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5249B7">
              <w:rPr>
                <w:sz w:val="18"/>
                <w:szCs w:val="20"/>
                <w:lang w:val="en-GB"/>
              </w:rPr>
              <w:t>Составление</w:t>
            </w:r>
            <w:proofErr w:type="spellEnd"/>
            <w:r w:rsidRPr="005249B7">
              <w:rPr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5249B7">
              <w:rPr>
                <w:sz w:val="18"/>
                <w:szCs w:val="20"/>
                <w:lang w:val="en-GB"/>
              </w:rPr>
              <w:t>контрактов</w:t>
            </w:r>
            <w:proofErr w:type="spellEnd"/>
          </w:p>
          <w:p w14:paraId="595CBC49" w14:textId="749B0062" w:rsidR="00F754B3" w:rsidRPr="006F5A3D" w:rsidRDefault="005249B7" w:rsidP="00F754B3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spacing w:before="60"/>
              <w:rPr>
                <w:rFonts w:ascii="Times New Roman" w:hAnsi="Times New Roman" w:cs="Times New Roman"/>
                <w:sz w:val="18"/>
                <w:szCs w:val="20"/>
                <w:lang w:val="en-GB"/>
              </w:rPr>
            </w:pPr>
            <w:proofErr w:type="spellStart"/>
            <w:r w:rsidRPr="005249B7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lastRenderedPageBreak/>
              <w:t>Предоставление</w:t>
            </w:r>
            <w:proofErr w:type="spellEnd"/>
            <w:r w:rsidRPr="005249B7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5249B7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юридических</w:t>
            </w:r>
            <w:proofErr w:type="spellEnd"/>
            <w:r w:rsidRPr="005249B7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5249B7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консультаций</w:t>
            </w:r>
            <w:proofErr w:type="spellEnd"/>
            <w:r w:rsidRPr="005249B7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и рекомендаций</w:t>
            </w:r>
            <w:r w:rsidR="00F754B3" w:rsidRPr="006F5A3D"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;</w:t>
            </w:r>
          </w:p>
          <w:p w14:paraId="4009CB29" w14:textId="4E2E3CB3" w:rsidR="005249B7" w:rsidRPr="005249B7" w:rsidRDefault="005249B7" w:rsidP="008E79EF">
            <w:pPr>
              <w:pStyle w:val="ListParagraph"/>
              <w:numPr>
                <w:ilvl w:val="0"/>
                <w:numId w:val="1"/>
              </w:numPr>
              <w:tabs>
                <w:tab w:val="left" w:pos="343"/>
              </w:tabs>
              <w:spacing w:before="60" w:after="60"/>
              <w:ind w:left="343" w:firstLine="17"/>
              <w:rPr>
                <w:b/>
                <w:color w:val="31849B" w:themeColor="accent5" w:themeShade="BF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Представление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интересов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клиентов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  <w:lang w:val="en-GB"/>
              </w:rPr>
              <w:t>судах</w:t>
            </w:r>
            <w:proofErr w:type="spellEnd"/>
          </w:p>
          <w:p w14:paraId="4AE7D3BF" w14:textId="77777777" w:rsidR="00155713" w:rsidRPr="006F5A3D" w:rsidRDefault="00155713" w:rsidP="008E79EF">
            <w:pPr>
              <w:spacing w:after="60"/>
              <w:ind w:left="343"/>
              <w:rPr>
                <w:b/>
                <w:color w:val="31849B" w:themeColor="accent5" w:themeShade="BF"/>
                <w:szCs w:val="24"/>
                <w:lang w:val="en-US"/>
              </w:rPr>
            </w:pPr>
          </w:p>
          <w:p w14:paraId="3AB32D0A" w14:textId="77777777" w:rsidR="00155713" w:rsidRPr="006F5A3D" w:rsidRDefault="00155713" w:rsidP="008E79EF">
            <w:pPr>
              <w:spacing w:after="60"/>
              <w:ind w:left="343"/>
              <w:rPr>
                <w:b/>
                <w:color w:val="31849B" w:themeColor="accent5" w:themeShade="BF"/>
                <w:szCs w:val="24"/>
                <w:lang w:val="en-US"/>
              </w:rPr>
            </w:pPr>
          </w:p>
          <w:p w14:paraId="06D3ACA2" w14:textId="77777777" w:rsidR="00155713" w:rsidRPr="006F5A3D" w:rsidRDefault="00155713" w:rsidP="008E79EF">
            <w:pPr>
              <w:spacing w:after="60"/>
              <w:ind w:left="343"/>
              <w:rPr>
                <w:b/>
                <w:color w:val="31849B" w:themeColor="accent5" w:themeShade="BF"/>
                <w:szCs w:val="24"/>
                <w:lang w:val="en-US"/>
              </w:rPr>
            </w:pPr>
          </w:p>
          <w:p w14:paraId="019267B8" w14:textId="77777777" w:rsidR="00155713" w:rsidRPr="006F5A3D" w:rsidRDefault="00155713" w:rsidP="008E79EF">
            <w:pPr>
              <w:spacing w:after="60"/>
              <w:ind w:left="343"/>
              <w:rPr>
                <w:b/>
                <w:color w:val="31849B" w:themeColor="accent5" w:themeShade="BF"/>
                <w:szCs w:val="24"/>
                <w:lang w:val="en-US"/>
              </w:rPr>
            </w:pPr>
          </w:p>
          <w:p w14:paraId="68A1BF67" w14:textId="77777777" w:rsidR="00155713" w:rsidRPr="006F5A3D" w:rsidRDefault="00155713" w:rsidP="008E79EF">
            <w:pPr>
              <w:spacing w:after="60"/>
              <w:ind w:left="343"/>
              <w:rPr>
                <w:b/>
                <w:color w:val="31849B" w:themeColor="accent5" w:themeShade="BF"/>
                <w:szCs w:val="24"/>
                <w:lang w:val="en-US"/>
              </w:rPr>
            </w:pPr>
          </w:p>
          <w:p w14:paraId="2038D027" w14:textId="77777777" w:rsidR="00155713" w:rsidRPr="006F5A3D" w:rsidRDefault="00155713" w:rsidP="008E79EF">
            <w:pPr>
              <w:spacing w:after="60"/>
              <w:ind w:left="343"/>
              <w:rPr>
                <w:b/>
                <w:color w:val="31849B" w:themeColor="accent5" w:themeShade="BF"/>
                <w:szCs w:val="24"/>
                <w:lang w:val="en-US"/>
              </w:rPr>
            </w:pPr>
          </w:p>
          <w:p w14:paraId="3E961F2A" w14:textId="77777777" w:rsidR="00155713" w:rsidRPr="006F5A3D" w:rsidRDefault="00155713" w:rsidP="008E79EF">
            <w:pPr>
              <w:spacing w:after="60"/>
              <w:ind w:left="343"/>
              <w:rPr>
                <w:b/>
                <w:color w:val="31849B" w:themeColor="accent5" w:themeShade="BF"/>
                <w:szCs w:val="24"/>
                <w:lang w:val="en-US"/>
              </w:rPr>
            </w:pPr>
          </w:p>
          <w:p w14:paraId="135661A8" w14:textId="77777777" w:rsidR="008E79EF" w:rsidRPr="006F5A3D" w:rsidRDefault="008E79EF" w:rsidP="00266F84">
            <w:pPr>
              <w:spacing w:after="60"/>
              <w:ind w:left="343"/>
              <w:rPr>
                <w:b/>
                <w:color w:val="31849B" w:themeColor="accent5" w:themeShade="BF"/>
                <w:sz w:val="24"/>
                <w:szCs w:val="28"/>
                <w:lang w:val="en-US"/>
              </w:rPr>
            </w:pPr>
          </w:p>
          <w:p w14:paraId="6312B536" w14:textId="7603055E" w:rsidR="008A1755" w:rsidRPr="006F5A3D" w:rsidRDefault="008A1755" w:rsidP="00155713">
            <w:pPr>
              <w:pStyle w:val="TableParagraph"/>
              <w:spacing w:line="311" w:lineRule="exact"/>
              <w:ind w:left="343"/>
              <w:rPr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</w:tcBorders>
          </w:tcPr>
          <w:p w14:paraId="36EFC934" w14:textId="77777777" w:rsidR="008A1755" w:rsidRPr="006F5A3D" w:rsidRDefault="008A1755">
            <w:pPr>
              <w:pStyle w:val="TableParagraph"/>
              <w:rPr>
                <w:rFonts w:ascii="Times New Roman"/>
                <w:sz w:val="36"/>
                <w:lang w:val="en-GB"/>
              </w:rPr>
            </w:pPr>
          </w:p>
          <w:p w14:paraId="7010ED3F" w14:textId="190D10FF" w:rsidR="00792557" w:rsidRPr="006F5A3D" w:rsidRDefault="005249B7" w:rsidP="00792557">
            <w:pPr>
              <w:spacing w:after="60"/>
              <w:ind w:left="343"/>
              <w:rPr>
                <w:b/>
                <w:color w:val="31849B" w:themeColor="accent5" w:themeShade="BF"/>
                <w:szCs w:val="24"/>
                <w:lang w:val="en-US"/>
              </w:rPr>
            </w:pPr>
            <w:r>
              <w:rPr>
                <w:b/>
                <w:color w:val="31849B" w:themeColor="accent5" w:themeShade="BF"/>
                <w:szCs w:val="24"/>
                <w:lang w:val="en-US"/>
              </w:rPr>
              <w:t>УЧЕБА</w:t>
            </w:r>
            <w:r w:rsidR="00792557" w:rsidRPr="006F5A3D">
              <w:rPr>
                <w:b/>
                <w:color w:val="31849B" w:themeColor="accent5" w:themeShade="BF"/>
                <w:szCs w:val="24"/>
                <w:lang w:val="en-US"/>
              </w:rPr>
              <w:t xml:space="preserve"> </w:t>
            </w:r>
          </w:p>
          <w:p w14:paraId="546A745C" w14:textId="77777777" w:rsidR="00792557" w:rsidRPr="006F5A3D" w:rsidRDefault="00792557" w:rsidP="00792557">
            <w:pPr>
              <w:spacing w:before="60"/>
              <w:rPr>
                <w:b/>
                <w:color w:val="31849B" w:themeColor="accent5" w:themeShade="BF"/>
                <w:szCs w:val="24"/>
                <w:lang w:val="en-US"/>
              </w:rPr>
            </w:pPr>
            <w:r w:rsidRPr="006F5A3D">
              <w:rPr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0A7F91D" wp14:editId="470C7A58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22225</wp:posOffset>
                      </wp:positionV>
                      <wp:extent cx="1013460" cy="0"/>
                      <wp:effectExtent l="0" t="19050" r="3429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346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6C2DA3" id="Straight Connector 1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5pt,1.75pt" to="96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" strokecolor="#31849b [2408]" strokeweight="2.25pt"/>
                  </w:pict>
                </mc:Fallback>
              </mc:AlternateContent>
            </w:r>
            <w:r w:rsidRPr="006F5A3D">
              <w:rPr>
                <w:b/>
                <w:color w:val="31849B" w:themeColor="accent5" w:themeShade="BF"/>
                <w:szCs w:val="24"/>
                <w:lang w:val="en-US"/>
              </w:rPr>
              <w:t xml:space="preserve">   </w:t>
            </w:r>
          </w:p>
          <w:p w14:paraId="53D5DF83" w14:textId="4EE6F745" w:rsidR="00792557" w:rsidRPr="006F5A3D" w:rsidRDefault="006336A1" w:rsidP="00AE09F0">
            <w:pPr>
              <w:pStyle w:val="TableParagraph"/>
              <w:spacing w:line="311" w:lineRule="exact"/>
              <w:rPr>
                <w:sz w:val="20"/>
                <w:szCs w:val="20"/>
                <w:lang w:val="en-GB"/>
              </w:rPr>
            </w:pPr>
            <w:r w:rsidRPr="006F5A3D">
              <w:rPr>
                <w:b/>
                <w:bCs/>
                <w:sz w:val="20"/>
                <w:szCs w:val="20"/>
                <w:lang w:val="en-GB"/>
              </w:rPr>
              <w:t xml:space="preserve">     </w:t>
            </w:r>
            <w:proofErr w:type="spellStart"/>
            <w:r w:rsidR="005249B7">
              <w:rPr>
                <w:b/>
                <w:bCs/>
                <w:sz w:val="20"/>
                <w:szCs w:val="20"/>
                <w:lang w:val="en-GB"/>
              </w:rPr>
              <w:t>Кандидат</w:t>
            </w:r>
            <w:proofErr w:type="spellEnd"/>
            <w:r w:rsidR="005249B7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249B7">
              <w:rPr>
                <w:b/>
                <w:bCs/>
                <w:sz w:val="20"/>
                <w:szCs w:val="20"/>
                <w:lang w:val="en-GB"/>
              </w:rPr>
              <w:t>юридических</w:t>
            </w:r>
            <w:proofErr w:type="spellEnd"/>
            <w:r w:rsidR="005249B7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249B7">
              <w:rPr>
                <w:b/>
                <w:bCs/>
                <w:sz w:val="20"/>
                <w:szCs w:val="20"/>
                <w:lang w:val="en-GB"/>
              </w:rPr>
              <w:t>наук</w:t>
            </w:r>
            <w:proofErr w:type="spellEnd"/>
            <w:r w:rsidR="00792557" w:rsidRPr="006F5A3D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5249B7">
              <w:rPr>
                <w:sz w:val="20"/>
                <w:szCs w:val="20"/>
                <w:lang w:val="en-GB"/>
              </w:rPr>
              <w:t>присуждена</w:t>
            </w:r>
            <w:proofErr w:type="spellEnd"/>
            <w:r w:rsidR="005249B7">
              <w:rPr>
                <w:sz w:val="20"/>
                <w:szCs w:val="20"/>
                <w:lang w:val="en-GB"/>
              </w:rPr>
              <w:t xml:space="preserve"> 31 </w:t>
            </w:r>
            <w:proofErr w:type="spellStart"/>
            <w:r w:rsidR="005249B7">
              <w:rPr>
                <w:sz w:val="20"/>
                <w:szCs w:val="20"/>
                <w:lang w:val="en-GB"/>
              </w:rPr>
              <w:t>августа</w:t>
            </w:r>
            <w:proofErr w:type="spellEnd"/>
            <w:r w:rsidR="00792557" w:rsidRPr="006F5A3D">
              <w:rPr>
                <w:sz w:val="20"/>
                <w:szCs w:val="20"/>
                <w:lang w:val="en-GB"/>
              </w:rPr>
              <w:t xml:space="preserve"> 2018</w:t>
            </w:r>
          </w:p>
          <w:p w14:paraId="6056A3AB" w14:textId="2907D844" w:rsidR="00792557" w:rsidRPr="005249B7" w:rsidRDefault="00AE09F0" w:rsidP="005249B7">
            <w:pPr>
              <w:pStyle w:val="TableParagraph"/>
              <w:spacing w:line="311" w:lineRule="exact"/>
              <w:rPr>
                <w:b/>
                <w:bCs/>
                <w:sz w:val="20"/>
                <w:szCs w:val="20"/>
                <w:lang w:val="en-GB"/>
              </w:rPr>
            </w:pPr>
            <w:r w:rsidRPr="006F5A3D">
              <w:rPr>
                <w:b/>
                <w:bCs/>
                <w:sz w:val="20"/>
                <w:szCs w:val="20"/>
                <w:lang w:val="en-GB"/>
              </w:rPr>
              <w:t xml:space="preserve">     </w:t>
            </w:r>
            <w:r w:rsidR="005249B7">
              <w:rPr>
                <w:b/>
                <w:bCs/>
                <w:sz w:val="20"/>
                <w:szCs w:val="20"/>
                <w:lang w:val="en-GB"/>
              </w:rPr>
              <w:t>ЕГУ</w:t>
            </w:r>
            <w:r w:rsidR="00792557" w:rsidRPr="006F5A3D">
              <w:rPr>
                <w:b/>
                <w:bCs/>
                <w:sz w:val="20"/>
                <w:szCs w:val="20"/>
                <w:lang w:val="en-GB"/>
              </w:rPr>
              <w:t xml:space="preserve"> (</w:t>
            </w:r>
            <w:r w:rsidR="005249B7">
              <w:rPr>
                <w:b/>
                <w:bCs/>
                <w:sz w:val="20"/>
                <w:szCs w:val="20"/>
                <w:lang w:val="en-GB"/>
              </w:rPr>
              <w:t>ЕРЕВАНСКИЙ ГОСУДАРСТВЕННЫЙ УНИВЕРСИТЕТ</w:t>
            </w:r>
            <w:r w:rsidR="00792557" w:rsidRPr="006F5A3D">
              <w:rPr>
                <w:b/>
                <w:bCs/>
                <w:sz w:val="20"/>
                <w:szCs w:val="20"/>
                <w:lang w:val="en-GB"/>
              </w:rPr>
              <w:t>)</w:t>
            </w:r>
          </w:p>
          <w:p w14:paraId="76D1BCCC" w14:textId="467561CF" w:rsidR="00792557" w:rsidRPr="006F5A3D" w:rsidRDefault="00AE09F0" w:rsidP="00AE09F0">
            <w:pPr>
              <w:pStyle w:val="TableParagraph"/>
              <w:spacing w:line="311" w:lineRule="exact"/>
              <w:rPr>
                <w:sz w:val="20"/>
                <w:szCs w:val="20"/>
                <w:lang w:val="en-GB"/>
              </w:rPr>
            </w:pPr>
            <w:r w:rsidRPr="006F5A3D">
              <w:rPr>
                <w:b/>
                <w:bCs/>
                <w:sz w:val="20"/>
                <w:szCs w:val="20"/>
                <w:lang w:val="en-GB"/>
              </w:rPr>
              <w:t xml:space="preserve">     </w:t>
            </w:r>
            <w:proofErr w:type="spellStart"/>
            <w:r w:rsidR="005249B7">
              <w:rPr>
                <w:b/>
                <w:bCs/>
                <w:sz w:val="20"/>
                <w:szCs w:val="20"/>
                <w:lang w:val="en-GB"/>
              </w:rPr>
              <w:t>Магистратура</w:t>
            </w:r>
            <w:proofErr w:type="spellEnd"/>
            <w:r w:rsidR="005249B7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249B7">
              <w:rPr>
                <w:b/>
                <w:bCs/>
                <w:sz w:val="20"/>
                <w:szCs w:val="20"/>
                <w:lang w:val="en-GB"/>
              </w:rPr>
              <w:t>права</w:t>
            </w:r>
            <w:proofErr w:type="spellEnd"/>
            <w:r w:rsidR="00792557" w:rsidRPr="006F5A3D">
              <w:rPr>
                <w:sz w:val="20"/>
                <w:szCs w:val="20"/>
                <w:lang w:val="en-GB"/>
              </w:rPr>
              <w:t>, 2013-2015 (</w:t>
            </w:r>
            <w:proofErr w:type="spellStart"/>
            <w:r w:rsidR="005249B7">
              <w:rPr>
                <w:sz w:val="20"/>
                <w:szCs w:val="20"/>
                <w:lang w:val="en-GB"/>
              </w:rPr>
              <w:t>Диплом</w:t>
            </w:r>
            <w:proofErr w:type="spellEnd"/>
            <w:r w:rsidR="005249B7">
              <w:rPr>
                <w:sz w:val="20"/>
                <w:szCs w:val="20"/>
                <w:lang w:val="en-GB"/>
              </w:rPr>
              <w:t xml:space="preserve"> с </w:t>
            </w:r>
            <w:proofErr w:type="spellStart"/>
            <w:r w:rsidR="005249B7">
              <w:rPr>
                <w:sz w:val="20"/>
                <w:szCs w:val="20"/>
                <w:lang w:val="en-GB"/>
              </w:rPr>
              <w:t>отличием</w:t>
            </w:r>
            <w:proofErr w:type="spellEnd"/>
            <w:r w:rsidR="00792557" w:rsidRPr="006F5A3D">
              <w:rPr>
                <w:sz w:val="20"/>
                <w:szCs w:val="20"/>
                <w:lang w:val="en-GB"/>
              </w:rPr>
              <w:t>)</w:t>
            </w:r>
          </w:p>
          <w:p w14:paraId="551D76BF" w14:textId="0782A12A" w:rsidR="00792557" w:rsidRPr="005249B7" w:rsidRDefault="00AE09F0" w:rsidP="005249B7">
            <w:pPr>
              <w:pStyle w:val="TableParagraph"/>
              <w:spacing w:line="311" w:lineRule="exact"/>
              <w:rPr>
                <w:b/>
                <w:bCs/>
                <w:sz w:val="20"/>
                <w:szCs w:val="20"/>
                <w:lang w:val="en-GB"/>
              </w:rPr>
            </w:pPr>
            <w:r w:rsidRPr="006F5A3D">
              <w:rPr>
                <w:b/>
                <w:bCs/>
                <w:sz w:val="20"/>
                <w:szCs w:val="20"/>
                <w:lang w:val="en-GB"/>
              </w:rPr>
              <w:t xml:space="preserve">     </w:t>
            </w:r>
            <w:r w:rsidR="005249B7">
              <w:rPr>
                <w:b/>
                <w:bCs/>
                <w:sz w:val="20"/>
                <w:szCs w:val="20"/>
                <w:lang w:val="en-GB"/>
              </w:rPr>
              <w:t>ЕГУ</w:t>
            </w:r>
            <w:r w:rsidR="005249B7" w:rsidRPr="006F5A3D">
              <w:rPr>
                <w:b/>
                <w:bCs/>
                <w:sz w:val="20"/>
                <w:szCs w:val="20"/>
                <w:lang w:val="en-GB"/>
              </w:rPr>
              <w:t xml:space="preserve"> (</w:t>
            </w:r>
            <w:r w:rsidR="005249B7">
              <w:rPr>
                <w:b/>
                <w:bCs/>
                <w:sz w:val="20"/>
                <w:szCs w:val="20"/>
                <w:lang w:val="en-GB"/>
              </w:rPr>
              <w:t>ЕРЕВАНСКИЙ ГОСУДАРСТВЕННЫЙ УНИВЕРСИТЕТ</w:t>
            </w:r>
            <w:r w:rsidR="005249B7" w:rsidRPr="006F5A3D">
              <w:rPr>
                <w:b/>
                <w:bCs/>
                <w:sz w:val="20"/>
                <w:szCs w:val="20"/>
                <w:lang w:val="en-GB"/>
              </w:rPr>
              <w:t>)</w:t>
            </w:r>
          </w:p>
          <w:p w14:paraId="66616071" w14:textId="590EA90F" w:rsidR="00792557" w:rsidRPr="006F5A3D" w:rsidRDefault="00AE09F0" w:rsidP="00AE09F0">
            <w:pPr>
              <w:pStyle w:val="TableParagraph"/>
              <w:spacing w:line="311" w:lineRule="exact"/>
              <w:rPr>
                <w:sz w:val="20"/>
                <w:szCs w:val="20"/>
                <w:lang w:val="en-GB"/>
              </w:rPr>
            </w:pPr>
            <w:r w:rsidRPr="006F5A3D">
              <w:rPr>
                <w:b/>
                <w:bCs/>
                <w:sz w:val="20"/>
                <w:szCs w:val="20"/>
                <w:lang w:val="en-GB"/>
              </w:rPr>
              <w:t xml:space="preserve">     </w:t>
            </w:r>
            <w:proofErr w:type="spellStart"/>
            <w:r w:rsidR="005249B7">
              <w:rPr>
                <w:b/>
                <w:bCs/>
                <w:sz w:val="20"/>
                <w:szCs w:val="20"/>
                <w:lang w:val="en-GB"/>
              </w:rPr>
              <w:t>Бакалавриат</w:t>
            </w:r>
            <w:proofErr w:type="spellEnd"/>
            <w:r w:rsidR="00792557" w:rsidRPr="006F5A3D">
              <w:rPr>
                <w:sz w:val="20"/>
                <w:szCs w:val="20"/>
                <w:lang w:val="en-GB"/>
              </w:rPr>
              <w:t>, 2009-2013</w:t>
            </w:r>
          </w:p>
          <w:p w14:paraId="7D996FE1" w14:textId="4D124249" w:rsidR="00330643" w:rsidRPr="006F5A3D" w:rsidRDefault="00AE09F0" w:rsidP="00AE09F0">
            <w:pPr>
              <w:pStyle w:val="TableParagraph"/>
              <w:spacing w:line="311" w:lineRule="exact"/>
              <w:rPr>
                <w:b/>
                <w:bCs/>
                <w:sz w:val="20"/>
                <w:szCs w:val="20"/>
                <w:lang w:val="en-GB"/>
              </w:rPr>
            </w:pPr>
            <w:r w:rsidRPr="006F5A3D">
              <w:rPr>
                <w:b/>
                <w:bCs/>
                <w:sz w:val="20"/>
                <w:szCs w:val="20"/>
                <w:lang w:val="en-GB"/>
              </w:rPr>
              <w:t xml:space="preserve">     </w:t>
            </w:r>
            <w:r w:rsidR="005249B7">
              <w:rPr>
                <w:b/>
                <w:bCs/>
                <w:sz w:val="20"/>
                <w:szCs w:val="20"/>
                <w:lang w:val="en-GB"/>
              </w:rPr>
              <w:t>ЕГУ</w:t>
            </w:r>
            <w:r w:rsidR="005249B7" w:rsidRPr="006F5A3D">
              <w:rPr>
                <w:b/>
                <w:bCs/>
                <w:sz w:val="20"/>
                <w:szCs w:val="20"/>
                <w:lang w:val="en-GB"/>
              </w:rPr>
              <w:t xml:space="preserve"> (</w:t>
            </w:r>
            <w:r w:rsidR="005249B7">
              <w:rPr>
                <w:b/>
                <w:bCs/>
                <w:sz w:val="20"/>
                <w:szCs w:val="20"/>
                <w:lang w:val="en-GB"/>
              </w:rPr>
              <w:t>ЕРЕВАНСКИЙ ГОСУДАРСТВЕННЫЙ УНИВЕРСИТЕТ</w:t>
            </w:r>
            <w:r w:rsidR="005249B7" w:rsidRPr="006F5A3D">
              <w:rPr>
                <w:b/>
                <w:bCs/>
                <w:sz w:val="20"/>
                <w:szCs w:val="20"/>
                <w:lang w:val="en-GB"/>
              </w:rPr>
              <w:t>)</w:t>
            </w:r>
          </w:p>
          <w:p w14:paraId="23813381" w14:textId="2EA19ACE" w:rsidR="00792557" w:rsidRPr="006F5A3D" w:rsidRDefault="00792557" w:rsidP="00792557">
            <w:pPr>
              <w:pStyle w:val="TableParagraph"/>
              <w:spacing w:line="311" w:lineRule="exact"/>
              <w:ind w:left="343"/>
              <w:rPr>
                <w:b/>
                <w:bCs/>
                <w:sz w:val="20"/>
                <w:szCs w:val="20"/>
                <w:lang w:val="en-GB"/>
              </w:rPr>
            </w:pPr>
          </w:p>
          <w:p w14:paraId="467F9C74" w14:textId="4BED3A35" w:rsidR="00792557" w:rsidRPr="006F5A3D" w:rsidRDefault="00792557" w:rsidP="00330643">
            <w:pPr>
              <w:spacing w:after="60"/>
              <w:ind w:left="343"/>
              <w:rPr>
                <w:b/>
                <w:color w:val="31849B" w:themeColor="accent5" w:themeShade="BF"/>
                <w:szCs w:val="24"/>
                <w:lang w:val="en-US"/>
              </w:rPr>
            </w:pPr>
            <w:r w:rsidRPr="006F5A3D">
              <w:rPr>
                <w:b/>
                <w:color w:val="31849B" w:themeColor="accent5" w:themeShade="BF"/>
                <w:szCs w:val="24"/>
                <w:lang w:val="en-US"/>
              </w:rPr>
              <w:t>TRAININGS</w:t>
            </w:r>
          </w:p>
          <w:p w14:paraId="28A1EF53" w14:textId="77777777" w:rsidR="00792557" w:rsidRPr="006F5A3D" w:rsidRDefault="00792557" w:rsidP="00792557">
            <w:pPr>
              <w:spacing w:before="60"/>
              <w:rPr>
                <w:b/>
                <w:color w:val="31849B" w:themeColor="accent5" w:themeShade="BF"/>
                <w:szCs w:val="24"/>
                <w:lang w:val="en-US"/>
              </w:rPr>
            </w:pPr>
            <w:r w:rsidRPr="006F5A3D">
              <w:rPr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C1CD971" wp14:editId="69CE8204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22860</wp:posOffset>
                      </wp:positionV>
                      <wp:extent cx="1013460" cy="0"/>
                      <wp:effectExtent l="0" t="19050" r="3429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346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2E4549" id="Straight Connector 1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pt,1.8pt" to="97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" strokecolor="#31849b [2408]" strokeweight="2.25pt"/>
                  </w:pict>
                </mc:Fallback>
              </mc:AlternateContent>
            </w:r>
            <w:r w:rsidRPr="006F5A3D">
              <w:rPr>
                <w:b/>
                <w:color w:val="31849B" w:themeColor="accent5" w:themeShade="BF"/>
                <w:szCs w:val="24"/>
                <w:lang w:val="en-US"/>
              </w:rPr>
              <w:t xml:space="preserve">   </w:t>
            </w:r>
          </w:p>
          <w:p w14:paraId="2389849D" w14:textId="60670321" w:rsidR="00DF0D4F" w:rsidRPr="00410621" w:rsidRDefault="00792557" w:rsidP="00792557">
            <w:pPr>
              <w:pStyle w:val="TableParagraph"/>
              <w:rPr>
                <w:iCs/>
                <w:sz w:val="20"/>
                <w:szCs w:val="20"/>
                <w:lang w:val="en-GB"/>
              </w:rPr>
            </w:pPr>
            <w:r w:rsidRPr="006F5A3D">
              <w:rPr>
                <w:iCs/>
                <w:sz w:val="24"/>
                <w:lang w:val="en-GB"/>
              </w:rPr>
              <w:t xml:space="preserve">    </w:t>
            </w:r>
            <w:proofErr w:type="spellStart"/>
            <w:r w:rsidR="00284618" w:rsidRPr="00284618">
              <w:rPr>
                <w:iCs/>
                <w:sz w:val="20"/>
                <w:szCs w:val="20"/>
                <w:lang w:val="en-GB"/>
              </w:rPr>
              <w:t>Регулирование</w:t>
            </w:r>
            <w:proofErr w:type="spellEnd"/>
            <w:r w:rsidR="00284618" w:rsidRPr="00284618">
              <w:rPr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84618" w:rsidRPr="00284618">
              <w:rPr>
                <w:iCs/>
                <w:sz w:val="20"/>
                <w:szCs w:val="20"/>
                <w:lang w:val="en-GB"/>
              </w:rPr>
              <w:t>рынков</w:t>
            </w:r>
            <w:proofErr w:type="spellEnd"/>
            <w:r w:rsidR="00284618" w:rsidRPr="00284618">
              <w:rPr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84618" w:rsidRPr="00284618">
              <w:rPr>
                <w:iCs/>
                <w:sz w:val="20"/>
                <w:szCs w:val="20"/>
                <w:lang w:val="en-GB"/>
              </w:rPr>
              <w:t>криптоактивов</w:t>
            </w:r>
            <w:proofErr w:type="spellEnd"/>
            <w:r w:rsidR="00DF0D4F" w:rsidRPr="00410621">
              <w:rPr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84618">
              <w:rPr>
                <w:iCs/>
                <w:sz w:val="20"/>
                <w:szCs w:val="20"/>
                <w:lang w:val="en-GB"/>
              </w:rPr>
              <w:t>Апрель</w:t>
            </w:r>
            <w:proofErr w:type="spellEnd"/>
            <w:r w:rsidR="00DF0D4F" w:rsidRPr="00410621">
              <w:rPr>
                <w:iCs/>
                <w:sz w:val="20"/>
                <w:szCs w:val="20"/>
                <w:lang w:val="en-GB"/>
              </w:rPr>
              <w:t xml:space="preserve"> 2024</w:t>
            </w:r>
          </w:p>
          <w:p w14:paraId="114F514A" w14:textId="3D55DB31" w:rsidR="00DF0D4F" w:rsidRPr="00410621" w:rsidRDefault="00284618" w:rsidP="00DF0D4F">
            <w:pPr>
              <w:pStyle w:val="TableParagraph"/>
              <w:ind w:firstLine="180"/>
              <w:rPr>
                <w:b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iCs/>
                <w:sz w:val="20"/>
                <w:szCs w:val="20"/>
                <w:lang w:val="en-GB"/>
              </w:rPr>
              <w:t>Академия</w:t>
            </w:r>
            <w:proofErr w:type="spellEnd"/>
            <w:r>
              <w:rPr>
                <w:b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iCs/>
                <w:sz w:val="20"/>
                <w:szCs w:val="20"/>
                <w:lang w:val="en-GB"/>
              </w:rPr>
              <w:t>Европейского</w:t>
            </w:r>
            <w:proofErr w:type="spellEnd"/>
            <w:r>
              <w:rPr>
                <w:b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iCs/>
                <w:sz w:val="20"/>
                <w:szCs w:val="20"/>
                <w:lang w:val="en-GB"/>
              </w:rPr>
              <w:t>права</w:t>
            </w:r>
            <w:proofErr w:type="spellEnd"/>
            <w:r>
              <w:rPr>
                <w:b/>
                <w:iCs/>
                <w:sz w:val="20"/>
                <w:szCs w:val="20"/>
                <w:lang w:val="en-GB"/>
              </w:rPr>
              <w:t xml:space="preserve">. </w:t>
            </w:r>
            <w:proofErr w:type="spellStart"/>
            <w:r>
              <w:rPr>
                <w:b/>
                <w:iCs/>
                <w:sz w:val="20"/>
                <w:szCs w:val="20"/>
                <w:lang w:val="en-GB"/>
              </w:rPr>
              <w:t>Трир</w:t>
            </w:r>
            <w:proofErr w:type="spellEnd"/>
            <w:r>
              <w:rPr>
                <w:b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b/>
                <w:iCs/>
                <w:sz w:val="20"/>
                <w:szCs w:val="20"/>
                <w:lang w:val="en-GB"/>
              </w:rPr>
              <w:t>Германия</w:t>
            </w:r>
            <w:proofErr w:type="spellEnd"/>
          </w:p>
          <w:p w14:paraId="69972347" w14:textId="328F9813" w:rsidR="00DF0D4F" w:rsidRPr="00284618" w:rsidRDefault="00410621" w:rsidP="00284618">
            <w:pPr>
              <w:pStyle w:val="TableParagraph"/>
              <w:ind w:firstLine="180"/>
              <w:rPr>
                <w:b/>
                <w:iCs/>
                <w:sz w:val="20"/>
                <w:szCs w:val="20"/>
                <w:lang w:val="en-GB"/>
              </w:rPr>
            </w:pPr>
            <w:r>
              <w:rPr>
                <w:b/>
                <w:iCs/>
                <w:sz w:val="20"/>
                <w:szCs w:val="20"/>
                <w:lang w:val="en-GB"/>
              </w:rPr>
              <w:t xml:space="preserve"> </w:t>
            </w:r>
          </w:p>
          <w:p w14:paraId="67670D2E" w14:textId="19D9FA97" w:rsidR="00792557" w:rsidRPr="00284618" w:rsidRDefault="00284618" w:rsidP="00410621">
            <w:pPr>
              <w:pStyle w:val="TableParagraph"/>
              <w:rPr>
                <w:iCs/>
                <w:sz w:val="20"/>
                <w:szCs w:val="20"/>
                <w:lang w:val="en-GB"/>
              </w:rPr>
            </w:pPr>
            <w:r>
              <w:rPr>
                <w:iCs/>
                <w:sz w:val="20"/>
                <w:szCs w:val="18"/>
                <w:lang w:val="en-GB"/>
              </w:rPr>
              <w:t xml:space="preserve">    </w:t>
            </w:r>
            <w:r w:rsidR="00792557" w:rsidRPr="006F5A3D">
              <w:rPr>
                <w:iCs/>
                <w:sz w:val="20"/>
                <w:szCs w:val="18"/>
                <w:lang w:val="en-GB"/>
              </w:rPr>
              <w:t xml:space="preserve"> </w:t>
            </w:r>
            <w:r w:rsidRPr="00284618">
              <w:rPr>
                <w:sz w:val="20"/>
                <w:szCs w:val="20"/>
              </w:rPr>
              <w:t>Теория и практика меди</w:t>
            </w:r>
            <w:r w:rsidRPr="00284618">
              <w:rPr>
                <w:sz w:val="20"/>
                <w:szCs w:val="20"/>
                <w:lang w:val="en-US"/>
              </w:rPr>
              <w:t>а</w:t>
            </w:r>
            <w:r w:rsidRPr="00284618">
              <w:rPr>
                <w:sz w:val="20"/>
                <w:szCs w:val="20"/>
              </w:rPr>
              <w:t>ции</w:t>
            </w:r>
            <w:r w:rsidR="00792557" w:rsidRPr="00284618">
              <w:rPr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284618">
              <w:rPr>
                <w:iCs/>
                <w:sz w:val="20"/>
                <w:szCs w:val="20"/>
                <w:lang w:val="en-GB"/>
              </w:rPr>
              <w:t>Авг</w:t>
            </w:r>
            <w:proofErr w:type="spellEnd"/>
            <w:r w:rsidRPr="00284618">
              <w:rPr>
                <w:iCs/>
                <w:sz w:val="20"/>
                <w:szCs w:val="20"/>
                <w:lang w:val="en-GB"/>
              </w:rPr>
              <w:t>.</w:t>
            </w:r>
            <w:r w:rsidR="00792557" w:rsidRPr="00284618">
              <w:rPr>
                <w:iCs/>
                <w:sz w:val="20"/>
                <w:szCs w:val="20"/>
                <w:lang w:val="en-GB"/>
              </w:rPr>
              <w:t xml:space="preserve"> 2019                                                    </w:t>
            </w:r>
          </w:p>
          <w:p w14:paraId="4EB3A735" w14:textId="21E90E14" w:rsidR="00642226" w:rsidRPr="00284618" w:rsidRDefault="00792557" w:rsidP="00792557">
            <w:pPr>
              <w:pStyle w:val="TableParagraph"/>
              <w:rPr>
                <w:b/>
                <w:bCs/>
                <w:iCs/>
                <w:sz w:val="20"/>
                <w:szCs w:val="20"/>
                <w:lang w:val="en-GB"/>
              </w:rPr>
            </w:pPr>
            <w:r w:rsidRPr="00284618">
              <w:rPr>
                <w:iCs/>
                <w:sz w:val="20"/>
                <w:szCs w:val="20"/>
                <w:lang w:val="en-GB"/>
              </w:rPr>
              <w:t xml:space="preserve">    </w:t>
            </w:r>
            <w:r w:rsidR="00642226" w:rsidRPr="00284618">
              <w:rPr>
                <w:iCs/>
                <w:sz w:val="20"/>
                <w:szCs w:val="20"/>
                <w:lang w:val="en-GB"/>
              </w:rPr>
              <w:t xml:space="preserve"> </w:t>
            </w:r>
            <w:r w:rsidR="00284618" w:rsidRPr="00284618">
              <w:rPr>
                <w:b/>
                <w:bCs/>
                <w:iCs/>
                <w:sz w:val="20"/>
                <w:szCs w:val="20"/>
                <w:lang w:val="en-GB"/>
              </w:rPr>
              <w:t>НАЦИОНАЛЬНЫЙ ЦЕНТР РЕШЕНИЯ КОНФЛИКТОВ</w:t>
            </w:r>
            <w:r w:rsidRPr="00284618">
              <w:rPr>
                <w:b/>
                <w:bCs/>
                <w:iCs/>
                <w:sz w:val="20"/>
                <w:szCs w:val="20"/>
                <w:lang w:val="en-GB"/>
              </w:rPr>
              <w:t xml:space="preserve">, </w:t>
            </w:r>
          </w:p>
          <w:p w14:paraId="7771893B" w14:textId="07C1C4BA" w:rsidR="00792557" w:rsidRPr="00284618" w:rsidRDefault="00642226" w:rsidP="00792557">
            <w:pPr>
              <w:pStyle w:val="TableParagraph"/>
              <w:rPr>
                <w:b/>
                <w:bCs/>
                <w:iCs/>
                <w:sz w:val="20"/>
                <w:szCs w:val="20"/>
                <w:lang w:val="en-GB"/>
              </w:rPr>
            </w:pPr>
            <w:r w:rsidRPr="00284618">
              <w:rPr>
                <w:b/>
                <w:bCs/>
                <w:iCs/>
                <w:sz w:val="20"/>
                <w:szCs w:val="20"/>
                <w:lang w:val="en-GB"/>
              </w:rPr>
              <w:t xml:space="preserve">     </w:t>
            </w:r>
            <w:proofErr w:type="spellStart"/>
            <w:r w:rsidR="00284618" w:rsidRPr="00284618">
              <w:rPr>
                <w:b/>
                <w:bCs/>
                <w:iCs/>
                <w:sz w:val="20"/>
                <w:szCs w:val="20"/>
                <w:lang w:val="en-GB"/>
              </w:rPr>
              <w:t>Сан</w:t>
            </w:r>
            <w:proofErr w:type="spellEnd"/>
            <w:r w:rsidR="00284618" w:rsidRPr="00284618"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84618" w:rsidRPr="00284618">
              <w:rPr>
                <w:b/>
                <w:bCs/>
                <w:iCs/>
                <w:sz w:val="20"/>
                <w:szCs w:val="20"/>
                <w:lang w:val="en-GB"/>
              </w:rPr>
              <w:t>Диего</w:t>
            </w:r>
            <w:proofErr w:type="spellEnd"/>
            <w:r w:rsidR="00284618" w:rsidRPr="00284618">
              <w:rPr>
                <w:b/>
                <w:bCs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84618" w:rsidRPr="00284618">
              <w:rPr>
                <w:b/>
                <w:bCs/>
                <w:iCs/>
                <w:sz w:val="20"/>
                <w:szCs w:val="20"/>
                <w:lang w:val="en-GB"/>
              </w:rPr>
              <w:t>Калифорния</w:t>
            </w:r>
            <w:proofErr w:type="spellEnd"/>
          </w:p>
          <w:p w14:paraId="59AA8F5F" w14:textId="77777777" w:rsidR="00792557" w:rsidRPr="006F5A3D" w:rsidRDefault="00792557" w:rsidP="00792557">
            <w:pPr>
              <w:pStyle w:val="TableParagraph"/>
              <w:rPr>
                <w:b/>
                <w:bCs/>
                <w:iCs/>
                <w:sz w:val="20"/>
                <w:szCs w:val="18"/>
                <w:lang w:val="en-GB"/>
              </w:rPr>
            </w:pPr>
          </w:p>
          <w:p w14:paraId="7F4B21EC" w14:textId="56FBC219" w:rsidR="00792557" w:rsidRPr="006F5A3D" w:rsidRDefault="00792557" w:rsidP="00792557">
            <w:pPr>
              <w:pStyle w:val="TableParagraph"/>
              <w:rPr>
                <w:iCs/>
                <w:sz w:val="20"/>
                <w:szCs w:val="18"/>
                <w:lang w:val="en-GB"/>
              </w:rPr>
            </w:pPr>
            <w:r w:rsidRPr="006F5A3D">
              <w:rPr>
                <w:b/>
                <w:bCs/>
                <w:iCs/>
                <w:sz w:val="20"/>
                <w:szCs w:val="18"/>
                <w:lang w:val="en-GB"/>
              </w:rPr>
              <w:t xml:space="preserve">     </w:t>
            </w:r>
            <w:r w:rsidRPr="006F5A3D">
              <w:rPr>
                <w:iCs/>
                <w:sz w:val="20"/>
                <w:szCs w:val="18"/>
                <w:lang w:val="en-GB"/>
              </w:rPr>
              <w:t xml:space="preserve">IBA </w:t>
            </w:r>
            <w:proofErr w:type="spellStart"/>
            <w:r w:rsidR="00284618">
              <w:rPr>
                <w:iCs/>
                <w:sz w:val="20"/>
                <w:szCs w:val="18"/>
                <w:lang w:val="en-GB"/>
              </w:rPr>
              <w:t>Конференция</w:t>
            </w:r>
            <w:proofErr w:type="spellEnd"/>
            <w:r w:rsidR="00284618">
              <w:rPr>
                <w:iCs/>
                <w:sz w:val="20"/>
                <w:szCs w:val="18"/>
                <w:lang w:val="en-GB"/>
              </w:rPr>
              <w:t xml:space="preserve">, </w:t>
            </w:r>
            <w:proofErr w:type="spellStart"/>
            <w:r w:rsidR="00284618">
              <w:rPr>
                <w:iCs/>
                <w:sz w:val="20"/>
                <w:szCs w:val="18"/>
                <w:lang w:val="en-GB"/>
              </w:rPr>
              <w:t>Март</w:t>
            </w:r>
            <w:proofErr w:type="spellEnd"/>
            <w:r w:rsidRPr="006F5A3D">
              <w:rPr>
                <w:iCs/>
                <w:sz w:val="20"/>
                <w:szCs w:val="18"/>
                <w:lang w:val="en-GB"/>
              </w:rPr>
              <w:t xml:space="preserve"> 2018</w:t>
            </w:r>
          </w:p>
          <w:p w14:paraId="3327B26C" w14:textId="57CF266D" w:rsidR="00642226" w:rsidRPr="006F5A3D" w:rsidRDefault="00792557" w:rsidP="00792557">
            <w:pPr>
              <w:pStyle w:val="TableParagraph"/>
              <w:rPr>
                <w:b/>
                <w:bCs/>
                <w:iCs/>
                <w:sz w:val="20"/>
                <w:szCs w:val="18"/>
                <w:lang w:val="en-GB"/>
              </w:rPr>
            </w:pPr>
            <w:r w:rsidRPr="006F5A3D">
              <w:rPr>
                <w:b/>
                <w:bCs/>
                <w:iCs/>
                <w:sz w:val="20"/>
                <w:szCs w:val="18"/>
                <w:lang w:val="en-GB"/>
              </w:rPr>
              <w:t xml:space="preserve">     </w:t>
            </w:r>
            <w:r w:rsidR="00284618">
              <w:rPr>
                <w:b/>
                <w:bCs/>
                <w:iCs/>
                <w:sz w:val="20"/>
                <w:szCs w:val="18"/>
                <w:lang w:val="en-GB"/>
              </w:rPr>
              <w:t>МЕЖДУНАРОДНАЯ АССОЦИАЦИЯ ЮРИСТОВ</w:t>
            </w:r>
            <w:r w:rsidRPr="006F5A3D">
              <w:rPr>
                <w:b/>
                <w:bCs/>
                <w:iCs/>
                <w:sz w:val="20"/>
                <w:szCs w:val="18"/>
                <w:lang w:val="en-GB"/>
              </w:rPr>
              <w:t>,</w:t>
            </w:r>
          </w:p>
          <w:p w14:paraId="006168F4" w14:textId="63E4D4CA" w:rsidR="00792557" w:rsidRPr="006F5A3D" w:rsidRDefault="00642226" w:rsidP="00792557">
            <w:pPr>
              <w:pStyle w:val="TableParagraph"/>
              <w:rPr>
                <w:b/>
                <w:bCs/>
                <w:iCs/>
                <w:sz w:val="20"/>
                <w:szCs w:val="18"/>
                <w:lang w:val="en-GB"/>
              </w:rPr>
            </w:pPr>
            <w:r w:rsidRPr="006F5A3D">
              <w:rPr>
                <w:b/>
                <w:bCs/>
                <w:iCs/>
                <w:sz w:val="20"/>
                <w:szCs w:val="18"/>
                <w:lang w:val="en-GB"/>
              </w:rPr>
              <w:t xml:space="preserve">    </w:t>
            </w:r>
            <w:r w:rsidR="00792557" w:rsidRPr="006F5A3D">
              <w:rPr>
                <w:b/>
                <w:bCs/>
                <w:iCs/>
                <w:sz w:val="20"/>
                <w:szCs w:val="18"/>
                <w:lang w:val="en-GB"/>
              </w:rPr>
              <w:t xml:space="preserve"> </w:t>
            </w:r>
            <w:proofErr w:type="spellStart"/>
            <w:r w:rsidR="00284618">
              <w:rPr>
                <w:b/>
                <w:bCs/>
                <w:iCs/>
                <w:sz w:val="20"/>
                <w:szCs w:val="18"/>
                <w:lang w:val="en-GB"/>
              </w:rPr>
              <w:t>Лондон</w:t>
            </w:r>
            <w:proofErr w:type="spellEnd"/>
            <w:r w:rsidR="00792557" w:rsidRPr="006F5A3D">
              <w:rPr>
                <w:b/>
                <w:bCs/>
                <w:iCs/>
                <w:sz w:val="20"/>
                <w:szCs w:val="18"/>
                <w:lang w:val="en-GB"/>
              </w:rPr>
              <w:t xml:space="preserve">, </w:t>
            </w:r>
          </w:p>
          <w:p w14:paraId="340402D4" w14:textId="77777777" w:rsidR="00792557" w:rsidRPr="006F5A3D" w:rsidRDefault="00792557" w:rsidP="00792557">
            <w:pPr>
              <w:pStyle w:val="TableParagraph"/>
              <w:rPr>
                <w:b/>
                <w:bCs/>
                <w:iCs/>
                <w:sz w:val="20"/>
                <w:szCs w:val="18"/>
                <w:lang w:val="en-GB"/>
              </w:rPr>
            </w:pPr>
          </w:p>
          <w:p w14:paraId="18ED3C9C" w14:textId="7D7E557E" w:rsidR="00792557" w:rsidRPr="006F5A3D" w:rsidRDefault="00792557" w:rsidP="00792557">
            <w:pPr>
              <w:pStyle w:val="TableParagraph"/>
              <w:rPr>
                <w:iCs/>
                <w:sz w:val="20"/>
                <w:szCs w:val="18"/>
                <w:lang w:val="en-GB"/>
              </w:rPr>
            </w:pPr>
            <w:r w:rsidRPr="006F5A3D">
              <w:rPr>
                <w:b/>
                <w:bCs/>
                <w:iCs/>
                <w:sz w:val="20"/>
                <w:szCs w:val="18"/>
                <w:lang w:val="en-GB"/>
              </w:rPr>
              <w:t xml:space="preserve">     </w:t>
            </w:r>
            <w:proofErr w:type="spellStart"/>
            <w:r w:rsidR="00284618">
              <w:rPr>
                <w:iCs/>
                <w:sz w:val="20"/>
                <w:szCs w:val="18"/>
                <w:lang w:val="en-GB"/>
              </w:rPr>
              <w:t>Семинар</w:t>
            </w:r>
            <w:proofErr w:type="spellEnd"/>
            <w:r w:rsidR="00284618">
              <w:rPr>
                <w:iCs/>
                <w:sz w:val="20"/>
                <w:szCs w:val="18"/>
                <w:lang w:val="en-GB"/>
              </w:rPr>
              <w:t xml:space="preserve"> </w:t>
            </w:r>
            <w:proofErr w:type="spellStart"/>
            <w:r w:rsidR="00284618">
              <w:rPr>
                <w:iCs/>
                <w:sz w:val="20"/>
                <w:szCs w:val="18"/>
                <w:lang w:val="en-GB"/>
              </w:rPr>
              <w:t>Академии</w:t>
            </w:r>
            <w:proofErr w:type="spellEnd"/>
            <w:r w:rsidR="00284618">
              <w:rPr>
                <w:iCs/>
                <w:sz w:val="20"/>
                <w:szCs w:val="18"/>
                <w:lang w:val="en-GB"/>
              </w:rPr>
              <w:t xml:space="preserve"> </w:t>
            </w:r>
            <w:proofErr w:type="spellStart"/>
            <w:r w:rsidR="00284618">
              <w:rPr>
                <w:iCs/>
                <w:sz w:val="20"/>
                <w:szCs w:val="18"/>
                <w:lang w:val="en-GB"/>
              </w:rPr>
              <w:t>Mastercard</w:t>
            </w:r>
            <w:proofErr w:type="spellEnd"/>
            <w:r w:rsidRPr="006F5A3D">
              <w:rPr>
                <w:iCs/>
                <w:sz w:val="20"/>
                <w:szCs w:val="18"/>
                <w:lang w:val="en-GB"/>
              </w:rPr>
              <w:t xml:space="preserve">, </w:t>
            </w:r>
            <w:proofErr w:type="spellStart"/>
            <w:r w:rsidR="00CE38E9">
              <w:rPr>
                <w:iCs/>
                <w:sz w:val="20"/>
                <w:szCs w:val="18"/>
                <w:lang w:val="en-GB"/>
              </w:rPr>
              <w:t>Апр</w:t>
            </w:r>
            <w:proofErr w:type="spellEnd"/>
            <w:r w:rsidRPr="006F5A3D">
              <w:rPr>
                <w:iCs/>
                <w:sz w:val="20"/>
                <w:szCs w:val="18"/>
                <w:lang w:val="en-GB"/>
              </w:rPr>
              <w:t xml:space="preserve"> 2017</w:t>
            </w:r>
          </w:p>
          <w:p w14:paraId="1A066C11" w14:textId="23270065" w:rsidR="00642226" w:rsidRPr="006F5A3D" w:rsidRDefault="00792557" w:rsidP="00792557">
            <w:pPr>
              <w:pStyle w:val="TableParagraph"/>
              <w:rPr>
                <w:b/>
                <w:bCs/>
                <w:iCs/>
                <w:sz w:val="20"/>
                <w:szCs w:val="18"/>
                <w:lang w:val="en-GB"/>
              </w:rPr>
            </w:pPr>
            <w:r w:rsidRPr="006F5A3D">
              <w:rPr>
                <w:iCs/>
                <w:sz w:val="20"/>
                <w:szCs w:val="18"/>
                <w:lang w:val="en-GB"/>
              </w:rPr>
              <w:t xml:space="preserve">     </w:t>
            </w:r>
            <w:r w:rsidR="00CE38E9" w:rsidRPr="00CE38E9">
              <w:rPr>
                <w:b/>
                <w:iCs/>
                <w:sz w:val="20"/>
                <w:szCs w:val="18"/>
                <w:lang w:val="en-GB"/>
              </w:rPr>
              <w:t>АКАДЕМИЯ</w:t>
            </w:r>
            <w:r w:rsidR="00CE38E9">
              <w:rPr>
                <w:iCs/>
                <w:sz w:val="20"/>
                <w:szCs w:val="18"/>
                <w:lang w:val="en-GB"/>
              </w:rPr>
              <w:t xml:space="preserve"> </w:t>
            </w:r>
            <w:r w:rsidR="00CE38E9">
              <w:rPr>
                <w:b/>
                <w:bCs/>
                <w:iCs/>
                <w:sz w:val="20"/>
                <w:szCs w:val="18"/>
                <w:lang w:val="en-GB"/>
              </w:rPr>
              <w:t>MASTERCARD</w:t>
            </w:r>
            <w:r w:rsidRPr="006F5A3D">
              <w:rPr>
                <w:b/>
                <w:bCs/>
                <w:iCs/>
                <w:sz w:val="20"/>
                <w:szCs w:val="18"/>
                <w:lang w:val="en-GB"/>
              </w:rPr>
              <w:t>,</w:t>
            </w:r>
          </w:p>
          <w:p w14:paraId="603AFA5F" w14:textId="084073EF" w:rsidR="00792557" w:rsidRPr="006F5A3D" w:rsidRDefault="00642226" w:rsidP="00792557">
            <w:pPr>
              <w:pStyle w:val="TableParagraph"/>
              <w:rPr>
                <w:b/>
                <w:bCs/>
                <w:iCs/>
                <w:sz w:val="20"/>
                <w:szCs w:val="18"/>
                <w:lang w:val="en-GB"/>
              </w:rPr>
            </w:pPr>
            <w:r w:rsidRPr="006F5A3D">
              <w:rPr>
                <w:b/>
                <w:bCs/>
                <w:iCs/>
                <w:sz w:val="20"/>
                <w:szCs w:val="18"/>
                <w:lang w:val="en-GB"/>
              </w:rPr>
              <w:t xml:space="preserve">    </w:t>
            </w:r>
            <w:r w:rsidR="00792557" w:rsidRPr="006F5A3D">
              <w:rPr>
                <w:b/>
                <w:bCs/>
                <w:iCs/>
                <w:sz w:val="20"/>
                <w:szCs w:val="18"/>
                <w:lang w:val="en-GB"/>
              </w:rPr>
              <w:t xml:space="preserve"> </w:t>
            </w:r>
            <w:proofErr w:type="spellStart"/>
            <w:r w:rsidR="00CE38E9">
              <w:rPr>
                <w:b/>
                <w:bCs/>
                <w:iCs/>
                <w:sz w:val="20"/>
                <w:szCs w:val="18"/>
                <w:lang w:val="en-GB"/>
              </w:rPr>
              <w:t>Ватерлоо</w:t>
            </w:r>
            <w:proofErr w:type="spellEnd"/>
            <w:r w:rsidR="00792557" w:rsidRPr="006F5A3D">
              <w:rPr>
                <w:b/>
                <w:bCs/>
                <w:iCs/>
                <w:sz w:val="20"/>
                <w:szCs w:val="18"/>
                <w:lang w:val="en-GB"/>
              </w:rPr>
              <w:t xml:space="preserve">, </w:t>
            </w:r>
            <w:proofErr w:type="spellStart"/>
            <w:r w:rsidR="00CE38E9">
              <w:rPr>
                <w:b/>
                <w:bCs/>
                <w:iCs/>
                <w:sz w:val="20"/>
                <w:szCs w:val="18"/>
                <w:lang w:val="en-GB"/>
              </w:rPr>
              <w:t>Белгия</w:t>
            </w:r>
            <w:proofErr w:type="spellEnd"/>
          </w:p>
          <w:p w14:paraId="51A3F636" w14:textId="77777777" w:rsidR="00792557" w:rsidRPr="006F5A3D" w:rsidRDefault="00792557" w:rsidP="00792557">
            <w:pPr>
              <w:pStyle w:val="TableParagraph"/>
              <w:rPr>
                <w:b/>
                <w:bCs/>
                <w:iCs/>
                <w:sz w:val="20"/>
                <w:szCs w:val="18"/>
                <w:lang w:val="en-GB"/>
              </w:rPr>
            </w:pPr>
          </w:p>
          <w:p w14:paraId="1A295E72" w14:textId="6558ED72" w:rsidR="00792557" w:rsidRPr="006F5A3D" w:rsidRDefault="00661D36" w:rsidP="00792557">
            <w:pPr>
              <w:pStyle w:val="TableParagraph"/>
              <w:rPr>
                <w:iCs/>
                <w:sz w:val="20"/>
                <w:szCs w:val="18"/>
                <w:lang w:val="en-GB"/>
              </w:rPr>
            </w:pPr>
            <w:r>
              <w:rPr>
                <w:b/>
                <w:bCs/>
                <w:iCs/>
                <w:sz w:val="20"/>
                <w:szCs w:val="18"/>
                <w:lang w:val="en-GB"/>
              </w:rPr>
              <w:t xml:space="preserve">     </w:t>
            </w:r>
            <w:proofErr w:type="spellStart"/>
            <w:r>
              <w:rPr>
                <w:iCs/>
                <w:sz w:val="20"/>
                <w:szCs w:val="18"/>
                <w:lang w:val="en-GB"/>
              </w:rPr>
              <w:t>Всемирный</w:t>
            </w:r>
            <w:proofErr w:type="spellEnd"/>
            <w:r>
              <w:rPr>
                <w:iCs/>
                <w:sz w:val="20"/>
                <w:szCs w:val="18"/>
                <w:lang w:val="en-GB"/>
              </w:rPr>
              <w:t xml:space="preserve"> </w:t>
            </w:r>
            <w:proofErr w:type="spellStart"/>
            <w:r>
              <w:rPr>
                <w:iCs/>
                <w:sz w:val="20"/>
                <w:szCs w:val="18"/>
                <w:lang w:val="en-GB"/>
              </w:rPr>
              <w:t>саммит</w:t>
            </w:r>
            <w:proofErr w:type="spellEnd"/>
            <w:r>
              <w:rPr>
                <w:iCs/>
                <w:sz w:val="20"/>
                <w:szCs w:val="18"/>
                <w:lang w:val="en-GB"/>
              </w:rPr>
              <w:t xml:space="preserve"> </w:t>
            </w:r>
            <w:proofErr w:type="spellStart"/>
            <w:r>
              <w:rPr>
                <w:iCs/>
                <w:sz w:val="20"/>
                <w:szCs w:val="18"/>
                <w:lang w:val="en-GB"/>
              </w:rPr>
              <w:t>по</w:t>
            </w:r>
            <w:proofErr w:type="spellEnd"/>
            <w:r>
              <w:rPr>
                <w:iCs/>
                <w:sz w:val="20"/>
                <w:szCs w:val="18"/>
                <w:lang w:val="en-GB"/>
              </w:rPr>
              <w:t xml:space="preserve"> </w:t>
            </w:r>
            <w:proofErr w:type="spellStart"/>
            <w:r>
              <w:rPr>
                <w:iCs/>
                <w:sz w:val="20"/>
                <w:szCs w:val="18"/>
                <w:lang w:val="en-GB"/>
              </w:rPr>
              <w:t>медиации</w:t>
            </w:r>
            <w:proofErr w:type="spellEnd"/>
            <w:r w:rsidR="00792557" w:rsidRPr="006F5A3D">
              <w:rPr>
                <w:iCs/>
                <w:sz w:val="20"/>
                <w:szCs w:val="18"/>
                <w:lang w:val="en-GB"/>
              </w:rPr>
              <w:t xml:space="preserve">- </w:t>
            </w:r>
            <w:proofErr w:type="spellStart"/>
            <w:r>
              <w:rPr>
                <w:iCs/>
                <w:sz w:val="20"/>
                <w:szCs w:val="18"/>
                <w:lang w:val="en-GB"/>
              </w:rPr>
              <w:t>Июнь</w:t>
            </w:r>
            <w:proofErr w:type="spellEnd"/>
            <w:r w:rsidR="00792557" w:rsidRPr="006F5A3D">
              <w:rPr>
                <w:iCs/>
                <w:sz w:val="20"/>
                <w:szCs w:val="18"/>
                <w:lang w:val="en-GB"/>
              </w:rPr>
              <w:t xml:space="preserve"> 2016</w:t>
            </w:r>
          </w:p>
          <w:p w14:paraId="457704FD" w14:textId="6FC854DE" w:rsidR="00642226" w:rsidRPr="006F5A3D" w:rsidRDefault="00792557" w:rsidP="00792557">
            <w:pPr>
              <w:pStyle w:val="TableParagraph"/>
              <w:rPr>
                <w:b/>
                <w:bCs/>
                <w:iCs/>
                <w:sz w:val="20"/>
                <w:szCs w:val="18"/>
                <w:lang w:val="en-GB"/>
              </w:rPr>
            </w:pPr>
            <w:r w:rsidRPr="006F5A3D">
              <w:rPr>
                <w:b/>
                <w:bCs/>
                <w:iCs/>
                <w:sz w:val="20"/>
                <w:szCs w:val="18"/>
                <w:lang w:val="en-GB"/>
              </w:rPr>
              <w:t xml:space="preserve">     </w:t>
            </w:r>
            <w:r w:rsidR="00661D36">
              <w:rPr>
                <w:b/>
                <w:bCs/>
                <w:iCs/>
                <w:sz w:val="20"/>
                <w:szCs w:val="18"/>
                <w:lang w:val="en-GB"/>
              </w:rPr>
              <w:t>MED</w:t>
            </w:r>
            <w:r w:rsidR="00642226" w:rsidRPr="006F5A3D">
              <w:rPr>
                <w:b/>
                <w:bCs/>
                <w:iCs/>
                <w:sz w:val="20"/>
                <w:szCs w:val="18"/>
                <w:lang w:val="en-GB"/>
              </w:rPr>
              <w:t>ATION</w:t>
            </w:r>
            <w:r w:rsidRPr="006F5A3D">
              <w:rPr>
                <w:b/>
                <w:bCs/>
                <w:iCs/>
                <w:sz w:val="20"/>
                <w:szCs w:val="18"/>
                <w:lang w:val="en-GB"/>
              </w:rPr>
              <w:t xml:space="preserve"> </w:t>
            </w:r>
            <w:r w:rsidR="00642226" w:rsidRPr="006F5A3D">
              <w:rPr>
                <w:b/>
                <w:bCs/>
                <w:iCs/>
                <w:sz w:val="20"/>
                <w:szCs w:val="18"/>
                <w:lang w:val="en-GB"/>
              </w:rPr>
              <w:t>INTERNATIONAL</w:t>
            </w:r>
            <w:r w:rsidRPr="006F5A3D">
              <w:rPr>
                <w:b/>
                <w:bCs/>
                <w:iCs/>
                <w:sz w:val="20"/>
                <w:szCs w:val="18"/>
                <w:lang w:val="en-GB"/>
              </w:rPr>
              <w:t>,</w:t>
            </w:r>
          </w:p>
          <w:p w14:paraId="4018F350" w14:textId="161AE502" w:rsidR="00792557" w:rsidRPr="006F5A3D" w:rsidRDefault="00642226" w:rsidP="00792557">
            <w:pPr>
              <w:pStyle w:val="TableParagraph"/>
              <w:rPr>
                <w:b/>
                <w:bCs/>
                <w:iCs/>
                <w:sz w:val="20"/>
                <w:szCs w:val="18"/>
                <w:lang w:val="en-GB"/>
              </w:rPr>
            </w:pPr>
            <w:r w:rsidRPr="006F5A3D">
              <w:rPr>
                <w:b/>
                <w:bCs/>
                <w:iCs/>
                <w:sz w:val="20"/>
                <w:szCs w:val="18"/>
                <w:lang w:val="en-GB"/>
              </w:rPr>
              <w:t xml:space="preserve">    </w:t>
            </w:r>
            <w:r w:rsidR="00792557" w:rsidRPr="006F5A3D">
              <w:rPr>
                <w:b/>
                <w:bCs/>
                <w:iCs/>
                <w:sz w:val="20"/>
                <w:szCs w:val="18"/>
                <w:lang w:val="en-GB"/>
              </w:rPr>
              <w:t xml:space="preserve"> </w:t>
            </w:r>
            <w:proofErr w:type="spellStart"/>
            <w:r w:rsidR="00661D36">
              <w:rPr>
                <w:b/>
                <w:bCs/>
                <w:iCs/>
                <w:sz w:val="20"/>
                <w:szCs w:val="18"/>
                <w:lang w:val="en-GB"/>
              </w:rPr>
              <w:t>Мадрид</w:t>
            </w:r>
            <w:proofErr w:type="spellEnd"/>
            <w:r w:rsidR="00661D36">
              <w:rPr>
                <w:b/>
                <w:bCs/>
                <w:iCs/>
                <w:sz w:val="20"/>
                <w:szCs w:val="18"/>
                <w:lang w:val="en-GB"/>
              </w:rPr>
              <w:t xml:space="preserve">, </w:t>
            </w:r>
            <w:proofErr w:type="spellStart"/>
            <w:r w:rsidR="00661D36">
              <w:rPr>
                <w:b/>
                <w:bCs/>
                <w:iCs/>
                <w:sz w:val="20"/>
                <w:szCs w:val="18"/>
                <w:lang w:val="en-GB"/>
              </w:rPr>
              <w:t>Испания</w:t>
            </w:r>
            <w:proofErr w:type="spellEnd"/>
          </w:p>
          <w:p w14:paraId="5488F359" w14:textId="24EC7DFE" w:rsidR="00330643" w:rsidRPr="006F5A3D" w:rsidRDefault="00330643" w:rsidP="00792557">
            <w:pPr>
              <w:pStyle w:val="TableParagraph"/>
              <w:rPr>
                <w:b/>
                <w:bCs/>
                <w:iCs/>
                <w:sz w:val="20"/>
                <w:szCs w:val="18"/>
                <w:lang w:val="en-GB"/>
              </w:rPr>
            </w:pPr>
          </w:p>
          <w:p w14:paraId="79D6AC90" w14:textId="66678E77" w:rsidR="00AB263C" w:rsidRPr="006F5A3D" w:rsidRDefault="00AB263C" w:rsidP="00AB263C">
            <w:pPr>
              <w:pStyle w:val="TableParagraph"/>
              <w:rPr>
                <w:iCs/>
                <w:sz w:val="20"/>
                <w:szCs w:val="18"/>
                <w:lang w:val="en-GB"/>
              </w:rPr>
            </w:pPr>
            <w:r w:rsidRPr="006F5A3D">
              <w:rPr>
                <w:iCs/>
                <w:sz w:val="20"/>
                <w:szCs w:val="18"/>
                <w:lang w:val="en-GB"/>
              </w:rPr>
              <w:t xml:space="preserve">     </w:t>
            </w:r>
            <w:proofErr w:type="spellStart"/>
            <w:r w:rsidR="00661D36">
              <w:rPr>
                <w:iCs/>
                <w:sz w:val="20"/>
                <w:szCs w:val="18"/>
                <w:lang w:val="en-GB"/>
              </w:rPr>
              <w:t>Обучение</w:t>
            </w:r>
            <w:proofErr w:type="spellEnd"/>
            <w:r w:rsidR="00661D36">
              <w:rPr>
                <w:iCs/>
                <w:sz w:val="20"/>
                <w:szCs w:val="18"/>
                <w:lang w:val="en-GB"/>
              </w:rPr>
              <w:t xml:space="preserve"> в </w:t>
            </w:r>
            <w:proofErr w:type="spellStart"/>
            <w:r w:rsidR="00661D36">
              <w:rPr>
                <w:iCs/>
                <w:sz w:val="20"/>
                <w:szCs w:val="18"/>
                <w:lang w:val="en-GB"/>
              </w:rPr>
              <w:t>Офисе</w:t>
            </w:r>
            <w:proofErr w:type="spellEnd"/>
            <w:r w:rsidR="00661D36">
              <w:rPr>
                <w:iCs/>
                <w:sz w:val="20"/>
                <w:szCs w:val="18"/>
                <w:lang w:val="en-GB"/>
              </w:rPr>
              <w:t xml:space="preserve"> </w:t>
            </w:r>
            <w:proofErr w:type="spellStart"/>
            <w:r w:rsidR="00661D36">
              <w:rPr>
                <w:iCs/>
                <w:sz w:val="20"/>
                <w:szCs w:val="18"/>
                <w:lang w:val="en-GB"/>
              </w:rPr>
              <w:t>омбудсмена</w:t>
            </w:r>
            <w:proofErr w:type="spellEnd"/>
            <w:r w:rsidRPr="006F5A3D">
              <w:rPr>
                <w:iCs/>
                <w:sz w:val="20"/>
                <w:szCs w:val="18"/>
                <w:lang w:val="en-GB"/>
              </w:rPr>
              <w:t xml:space="preserve"> –</w:t>
            </w:r>
          </w:p>
          <w:p w14:paraId="3E6AFF84" w14:textId="4D51F092" w:rsidR="00642226" w:rsidRPr="006F5A3D" w:rsidRDefault="00AB263C" w:rsidP="00AB263C">
            <w:pPr>
              <w:pStyle w:val="TableParagraph"/>
              <w:rPr>
                <w:iCs/>
                <w:sz w:val="20"/>
                <w:szCs w:val="18"/>
                <w:lang w:val="en-GB"/>
              </w:rPr>
            </w:pPr>
            <w:r w:rsidRPr="006F5A3D">
              <w:rPr>
                <w:iCs/>
                <w:sz w:val="20"/>
                <w:szCs w:val="18"/>
                <w:lang w:val="en-GB"/>
              </w:rPr>
              <w:t xml:space="preserve">     </w:t>
            </w:r>
            <w:proofErr w:type="spellStart"/>
            <w:r w:rsidR="00661D36">
              <w:rPr>
                <w:iCs/>
                <w:sz w:val="20"/>
                <w:szCs w:val="18"/>
                <w:lang w:val="en-GB"/>
              </w:rPr>
              <w:t>Ассоциация</w:t>
            </w:r>
            <w:proofErr w:type="spellEnd"/>
            <w:r w:rsidR="00661D36">
              <w:rPr>
                <w:iCs/>
                <w:sz w:val="20"/>
                <w:szCs w:val="18"/>
                <w:lang w:val="en-GB"/>
              </w:rPr>
              <w:t xml:space="preserve"> </w:t>
            </w:r>
            <w:proofErr w:type="spellStart"/>
            <w:r w:rsidR="00661D36">
              <w:rPr>
                <w:iCs/>
                <w:sz w:val="20"/>
                <w:szCs w:val="18"/>
                <w:lang w:val="en-GB"/>
              </w:rPr>
              <w:t>немецких</w:t>
            </w:r>
            <w:proofErr w:type="spellEnd"/>
            <w:r w:rsidR="00661D36">
              <w:rPr>
                <w:iCs/>
                <w:sz w:val="20"/>
                <w:szCs w:val="18"/>
                <w:lang w:val="en-GB"/>
              </w:rPr>
              <w:t xml:space="preserve"> </w:t>
            </w:r>
            <w:proofErr w:type="spellStart"/>
            <w:r w:rsidR="00661D36">
              <w:rPr>
                <w:iCs/>
                <w:sz w:val="20"/>
                <w:szCs w:val="18"/>
                <w:lang w:val="en-GB"/>
              </w:rPr>
              <w:t>банков</w:t>
            </w:r>
            <w:proofErr w:type="spellEnd"/>
            <w:r w:rsidRPr="006F5A3D">
              <w:rPr>
                <w:iCs/>
                <w:sz w:val="20"/>
                <w:szCs w:val="18"/>
                <w:lang w:val="en-GB"/>
              </w:rPr>
              <w:t xml:space="preserve">, </w:t>
            </w:r>
            <w:proofErr w:type="spellStart"/>
            <w:r w:rsidR="00661D36">
              <w:rPr>
                <w:iCs/>
                <w:sz w:val="20"/>
                <w:szCs w:val="18"/>
                <w:lang w:val="en-GB"/>
              </w:rPr>
              <w:t>Сентябрь</w:t>
            </w:r>
            <w:proofErr w:type="spellEnd"/>
            <w:r w:rsidRPr="006F5A3D">
              <w:rPr>
                <w:iCs/>
                <w:sz w:val="20"/>
                <w:szCs w:val="18"/>
                <w:lang w:val="en-GB"/>
              </w:rPr>
              <w:t xml:space="preserve"> 2015</w:t>
            </w:r>
          </w:p>
          <w:p w14:paraId="1FAA38E4" w14:textId="55730A6E" w:rsidR="00330643" w:rsidRPr="006F5A3D" w:rsidRDefault="00642226" w:rsidP="00AB263C">
            <w:pPr>
              <w:pStyle w:val="TableParagraph"/>
              <w:rPr>
                <w:b/>
                <w:bCs/>
                <w:iCs/>
                <w:sz w:val="20"/>
                <w:szCs w:val="18"/>
                <w:lang w:val="en-GB"/>
              </w:rPr>
            </w:pPr>
            <w:r w:rsidRPr="006F5A3D">
              <w:rPr>
                <w:b/>
                <w:bCs/>
                <w:iCs/>
                <w:sz w:val="20"/>
                <w:szCs w:val="18"/>
                <w:lang w:val="en-GB"/>
              </w:rPr>
              <w:t xml:space="preserve">    </w:t>
            </w:r>
            <w:r w:rsidR="00AB263C" w:rsidRPr="006F5A3D">
              <w:rPr>
                <w:b/>
                <w:bCs/>
                <w:iCs/>
                <w:sz w:val="20"/>
                <w:szCs w:val="18"/>
                <w:lang w:val="en-GB"/>
              </w:rPr>
              <w:t xml:space="preserve"> </w:t>
            </w:r>
            <w:proofErr w:type="spellStart"/>
            <w:r w:rsidR="00661D36">
              <w:rPr>
                <w:b/>
                <w:bCs/>
                <w:iCs/>
                <w:sz w:val="20"/>
                <w:szCs w:val="18"/>
                <w:lang w:val="en-GB"/>
              </w:rPr>
              <w:t>Берлин</w:t>
            </w:r>
            <w:proofErr w:type="spellEnd"/>
            <w:r w:rsidR="00AB263C" w:rsidRPr="006F5A3D">
              <w:rPr>
                <w:b/>
                <w:bCs/>
                <w:iCs/>
                <w:sz w:val="20"/>
                <w:szCs w:val="18"/>
                <w:lang w:val="en-GB"/>
              </w:rPr>
              <w:t xml:space="preserve">, </w:t>
            </w:r>
            <w:proofErr w:type="spellStart"/>
            <w:r w:rsidR="00661D36">
              <w:rPr>
                <w:b/>
                <w:bCs/>
                <w:iCs/>
                <w:sz w:val="20"/>
                <w:szCs w:val="18"/>
                <w:lang w:val="en-GB"/>
              </w:rPr>
              <w:t>Германия</w:t>
            </w:r>
            <w:proofErr w:type="spellEnd"/>
          </w:p>
          <w:p w14:paraId="2E660F8A" w14:textId="1C6EF79A" w:rsidR="00AB263C" w:rsidRPr="006F5A3D" w:rsidRDefault="00AB263C" w:rsidP="00AB263C">
            <w:pPr>
              <w:pStyle w:val="TableParagraph"/>
              <w:rPr>
                <w:b/>
                <w:bCs/>
                <w:iCs/>
                <w:sz w:val="20"/>
                <w:szCs w:val="18"/>
                <w:lang w:val="en-GB"/>
              </w:rPr>
            </w:pPr>
          </w:p>
          <w:p w14:paraId="5C333D6B" w14:textId="716EDB2E" w:rsidR="00642226" w:rsidRPr="006F5A3D" w:rsidRDefault="00AB263C" w:rsidP="00642226">
            <w:pPr>
              <w:pStyle w:val="TableParagraph"/>
              <w:rPr>
                <w:b/>
                <w:bCs/>
                <w:iCs/>
                <w:sz w:val="20"/>
                <w:szCs w:val="18"/>
                <w:lang w:val="en-GB"/>
              </w:rPr>
            </w:pPr>
            <w:r w:rsidRPr="006F5A3D">
              <w:rPr>
                <w:iCs/>
                <w:sz w:val="20"/>
                <w:szCs w:val="18"/>
                <w:lang w:val="en-GB"/>
              </w:rPr>
              <w:t xml:space="preserve">     </w:t>
            </w:r>
            <w:proofErr w:type="spellStart"/>
            <w:r w:rsidR="00661D36">
              <w:rPr>
                <w:iCs/>
                <w:sz w:val="20"/>
                <w:szCs w:val="18"/>
                <w:lang w:val="en-GB"/>
              </w:rPr>
              <w:t>Обучение</w:t>
            </w:r>
            <w:proofErr w:type="spellEnd"/>
            <w:r w:rsidR="00661D36">
              <w:rPr>
                <w:iCs/>
                <w:sz w:val="20"/>
                <w:szCs w:val="18"/>
                <w:lang w:val="en-GB"/>
              </w:rPr>
              <w:t xml:space="preserve"> в </w:t>
            </w:r>
            <w:proofErr w:type="spellStart"/>
            <w:r w:rsidR="00661D36">
              <w:rPr>
                <w:iCs/>
                <w:sz w:val="20"/>
                <w:szCs w:val="18"/>
                <w:lang w:val="en-GB"/>
              </w:rPr>
              <w:t>Бюро</w:t>
            </w:r>
            <w:proofErr w:type="spellEnd"/>
            <w:r w:rsidR="00661D36">
              <w:rPr>
                <w:iCs/>
                <w:sz w:val="20"/>
                <w:szCs w:val="18"/>
                <w:lang w:val="en-GB"/>
              </w:rPr>
              <w:t xml:space="preserve"> </w:t>
            </w:r>
            <w:proofErr w:type="spellStart"/>
            <w:r w:rsidR="00661D36">
              <w:rPr>
                <w:iCs/>
                <w:sz w:val="20"/>
                <w:szCs w:val="18"/>
                <w:lang w:val="en-GB"/>
              </w:rPr>
              <w:t>моторных</w:t>
            </w:r>
            <w:proofErr w:type="spellEnd"/>
            <w:r w:rsidR="00661D36">
              <w:rPr>
                <w:iCs/>
                <w:sz w:val="20"/>
                <w:szCs w:val="18"/>
                <w:lang w:val="en-GB"/>
              </w:rPr>
              <w:t xml:space="preserve"> </w:t>
            </w:r>
            <w:proofErr w:type="spellStart"/>
            <w:r w:rsidR="00661D36">
              <w:rPr>
                <w:iCs/>
                <w:sz w:val="20"/>
                <w:szCs w:val="18"/>
                <w:lang w:val="en-GB"/>
              </w:rPr>
              <w:t>страховщиков</w:t>
            </w:r>
            <w:proofErr w:type="spellEnd"/>
            <w:r w:rsidR="00661D36">
              <w:rPr>
                <w:iCs/>
                <w:sz w:val="20"/>
                <w:szCs w:val="18"/>
                <w:lang w:val="en-GB"/>
              </w:rPr>
              <w:t xml:space="preserve"> </w:t>
            </w:r>
            <w:proofErr w:type="spellStart"/>
            <w:r w:rsidR="00661D36">
              <w:rPr>
                <w:iCs/>
                <w:sz w:val="20"/>
                <w:szCs w:val="18"/>
                <w:lang w:val="en-GB"/>
              </w:rPr>
              <w:t>Латвии</w:t>
            </w:r>
            <w:proofErr w:type="spellEnd"/>
            <w:r w:rsidR="00661D36">
              <w:rPr>
                <w:iCs/>
                <w:sz w:val="20"/>
                <w:szCs w:val="18"/>
                <w:lang w:val="en-GB"/>
              </w:rPr>
              <w:t>,</w:t>
            </w:r>
            <w:r w:rsidRPr="006F5A3D">
              <w:rPr>
                <w:iCs/>
                <w:sz w:val="20"/>
                <w:szCs w:val="18"/>
                <w:lang w:val="en-GB"/>
              </w:rPr>
              <w:t xml:space="preserve"> </w:t>
            </w:r>
            <w:proofErr w:type="spellStart"/>
            <w:r w:rsidR="00661D36">
              <w:rPr>
                <w:iCs/>
                <w:sz w:val="20"/>
                <w:szCs w:val="18"/>
                <w:lang w:val="en-GB"/>
              </w:rPr>
              <w:t>Окт</w:t>
            </w:r>
            <w:proofErr w:type="spellEnd"/>
            <w:r w:rsidRPr="006F5A3D">
              <w:rPr>
                <w:iCs/>
                <w:sz w:val="20"/>
                <w:szCs w:val="18"/>
                <w:lang w:val="en-GB"/>
              </w:rPr>
              <w:t xml:space="preserve"> 201</w:t>
            </w:r>
            <w:r w:rsidR="00642226" w:rsidRPr="006F5A3D">
              <w:rPr>
                <w:iCs/>
                <w:sz w:val="20"/>
                <w:szCs w:val="18"/>
                <w:lang w:val="en-GB"/>
              </w:rPr>
              <w:t>4</w:t>
            </w:r>
            <w:r w:rsidR="00642226" w:rsidRPr="006F5A3D">
              <w:rPr>
                <w:b/>
                <w:bCs/>
                <w:iCs/>
                <w:sz w:val="20"/>
                <w:szCs w:val="18"/>
                <w:lang w:val="en-GB"/>
              </w:rPr>
              <w:t xml:space="preserve"> </w:t>
            </w:r>
          </w:p>
          <w:p w14:paraId="44AD66BC" w14:textId="6B257B79" w:rsidR="00AB263C" w:rsidRPr="006F5A3D" w:rsidRDefault="00642226" w:rsidP="00642226">
            <w:pPr>
              <w:pStyle w:val="TableParagraph"/>
              <w:rPr>
                <w:b/>
                <w:bCs/>
                <w:iCs/>
                <w:sz w:val="20"/>
                <w:szCs w:val="18"/>
                <w:lang w:val="en-GB"/>
              </w:rPr>
            </w:pPr>
            <w:r w:rsidRPr="006F5A3D">
              <w:rPr>
                <w:b/>
                <w:bCs/>
                <w:iCs/>
                <w:sz w:val="20"/>
                <w:szCs w:val="18"/>
                <w:lang w:val="en-GB"/>
              </w:rPr>
              <w:t xml:space="preserve">     </w:t>
            </w:r>
            <w:proofErr w:type="spellStart"/>
            <w:r w:rsidR="00661D36">
              <w:rPr>
                <w:b/>
                <w:bCs/>
                <w:iCs/>
                <w:sz w:val="20"/>
                <w:szCs w:val="18"/>
                <w:lang w:val="en-GB"/>
              </w:rPr>
              <w:t>Рига</w:t>
            </w:r>
            <w:proofErr w:type="spellEnd"/>
            <w:r w:rsidR="00AB263C" w:rsidRPr="006F5A3D">
              <w:rPr>
                <w:b/>
                <w:bCs/>
                <w:iCs/>
                <w:sz w:val="20"/>
                <w:szCs w:val="18"/>
                <w:lang w:val="en-GB"/>
              </w:rPr>
              <w:t xml:space="preserve">, </w:t>
            </w:r>
            <w:proofErr w:type="spellStart"/>
            <w:r w:rsidR="00661D36">
              <w:rPr>
                <w:b/>
                <w:bCs/>
                <w:iCs/>
                <w:sz w:val="20"/>
                <w:szCs w:val="18"/>
                <w:lang w:val="en-GB"/>
              </w:rPr>
              <w:t>Латвия</w:t>
            </w:r>
            <w:proofErr w:type="spellEnd"/>
          </w:p>
          <w:p w14:paraId="681D99F2" w14:textId="503EA0EA" w:rsidR="00AB263C" w:rsidRPr="006F5A3D" w:rsidRDefault="00AB263C" w:rsidP="00AB263C">
            <w:pPr>
              <w:pStyle w:val="TableParagraph"/>
              <w:rPr>
                <w:b/>
                <w:bCs/>
                <w:iCs/>
                <w:sz w:val="20"/>
                <w:szCs w:val="18"/>
                <w:lang w:val="en-GB"/>
              </w:rPr>
            </w:pPr>
          </w:p>
          <w:p w14:paraId="04331719" w14:textId="50715834" w:rsidR="006F5A3D" w:rsidRPr="006F5A3D" w:rsidRDefault="00792557" w:rsidP="006F5A3D">
            <w:pPr>
              <w:spacing w:after="60"/>
              <w:rPr>
                <w:b/>
                <w:bCs/>
                <w:sz w:val="20"/>
                <w:szCs w:val="20"/>
                <w:lang w:val="en-GB"/>
              </w:rPr>
            </w:pPr>
            <w:r w:rsidRPr="006F5A3D">
              <w:rPr>
                <w:iCs/>
                <w:sz w:val="20"/>
                <w:szCs w:val="18"/>
                <w:lang w:val="en-GB"/>
              </w:rPr>
              <w:t xml:space="preserve">  </w:t>
            </w:r>
            <w:r w:rsidR="006F5A3D">
              <w:rPr>
                <w:iCs/>
                <w:sz w:val="20"/>
                <w:szCs w:val="18"/>
                <w:lang w:val="en-GB"/>
              </w:rPr>
              <w:t xml:space="preserve">    </w:t>
            </w:r>
            <w:r w:rsidR="00284618">
              <w:rPr>
                <w:b/>
                <w:color w:val="31849B" w:themeColor="accent5" w:themeShade="BF"/>
                <w:szCs w:val="24"/>
                <w:lang w:val="en-US"/>
              </w:rPr>
              <w:t xml:space="preserve">ЯЗЫКИ </w:t>
            </w:r>
          </w:p>
          <w:p w14:paraId="3709C863" w14:textId="77777777" w:rsidR="006F5A3D" w:rsidRPr="006F5A3D" w:rsidRDefault="006F5A3D" w:rsidP="006F5A3D">
            <w:pPr>
              <w:spacing w:before="60"/>
              <w:rPr>
                <w:b/>
                <w:color w:val="31849B" w:themeColor="accent5" w:themeShade="BF"/>
                <w:szCs w:val="24"/>
                <w:lang w:val="en-US"/>
              </w:rPr>
            </w:pPr>
            <w:r w:rsidRPr="006F5A3D">
              <w:rPr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7F808E" wp14:editId="57738F7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22225</wp:posOffset>
                      </wp:positionV>
                      <wp:extent cx="1013460" cy="0"/>
                      <wp:effectExtent l="0" t="19050" r="3429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346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EE8AF7" id="Straight Connector 1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5pt,1.75pt" to="93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" strokecolor="#31849b [2408]" strokeweight="2.25pt"/>
                  </w:pict>
                </mc:Fallback>
              </mc:AlternateContent>
            </w:r>
            <w:r w:rsidRPr="006F5A3D">
              <w:rPr>
                <w:b/>
                <w:color w:val="31849B" w:themeColor="accent5" w:themeShade="BF"/>
                <w:szCs w:val="24"/>
                <w:lang w:val="en-US"/>
              </w:rPr>
              <w:t xml:space="preserve">   </w:t>
            </w:r>
          </w:p>
          <w:p w14:paraId="4F415967" w14:textId="700FD992" w:rsidR="006F5A3D" w:rsidRPr="006F5A3D" w:rsidRDefault="00284618" w:rsidP="006F5A3D">
            <w:pPr>
              <w:pStyle w:val="TableParagraph"/>
              <w:spacing w:line="237" w:lineRule="auto"/>
              <w:ind w:left="426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lastRenderedPageBreak/>
              <w:t>Армянский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GB"/>
              </w:rPr>
              <w:t>Родной</w:t>
            </w:r>
            <w:proofErr w:type="spellEnd"/>
            <w:r w:rsidR="006F5A3D" w:rsidRPr="006F5A3D">
              <w:rPr>
                <w:sz w:val="20"/>
                <w:szCs w:val="20"/>
                <w:lang w:val="en-GB"/>
              </w:rPr>
              <w:t>)</w:t>
            </w:r>
          </w:p>
          <w:p w14:paraId="190F9CFC" w14:textId="0667154D" w:rsidR="006F5A3D" w:rsidRPr="006F5A3D" w:rsidRDefault="00284618" w:rsidP="006F5A3D">
            <w:pPr>
              <w:pStyle w:val="TableParagraph"/>
              <w:spacing w:line="237" w:lineRule="auto"/>
              <w:ind w:left="426"/>
              <w:rPr>
                <w:i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Английский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GB"/>
              </w:rPr>
              <w:t>Профессиональный</w:t>
            </w:r>
            <w:proofErr w:type="spellEnd"/>
            <w:r w:rsidR="006F5A3D" w:rsidRPr="006F5A3D">
              <w:rPr>
                <w:sz w:val="20"/>
                <w:szCs w:val="20"/>
                <w:lang w:val="en-GB"/>
              </w:rPr>
              <w:t>)</w:t>
            </w:r>
          </w:p>
          <w:p w14:paraId="0BC67DA9" w14:textId="44F958A6" w:rsidR="00AE09F0" w:rsidRPr="006F5A3D" w:rsidRDefault="00284618" w:rsidP="006F5A3D">
            <w:pPr>
              <w:pStyle w:val="TableParagraph"/>
              <w:spacing w:line="237" w:lineRule="auto"/>
              <w:ind w:left="426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Русский</w:t>
            </w:r>
            <w:proofErr w:type="spellEnd"/>
            <w:r w:rsidR="006F5A3D" w:rsidRPr="006F5A3D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GB"/>
              </w:rPr>
              <w:t>Свободный</w:t>
            </w:r>
            <w:proofErr w:type="spellEnd"/>
            <w:r w:rsidR="006F5A3D" w:rsidRPr="006F5A3D">
              <w:rPr>
                <w:sz w:val="20"/>
                <w:szCs w:val="20"/>
                <w:lang w:val="en-GB"/>
              </w:rPr>
              <w:t>)</w:t>
            </w:r>
          </w:p>
          <w:p w14:paraId="4F6B3781" w14:textId="0C28618D" w:rsidR="008A1755" w:rsidRPr="006F5A3D" w:rsidRDefault="008E79EF" w:rsidP="006F5A3D">
            <w:pPr>
              <w:spacing w:after="60"/>
              <w:rPr>
                <w:sz w:val="20"/>
                <w:szCs w:val="20"/>
                <w:lang w:val="en-GB"/>
              </w:rPr>
            </w:pPr>
            <w:r w:rsidRPr="006F5A3D">
              <w:rPr>
                <w:b/>
                <w:color w:val="31849B" w:themeColor="accent5" w:themeShade="BF"/>
                <w:sz w:val="24"/>
                <w:szCs w:val="28"/>
                <w:lang w:val="en-US"/>
              </w:rPr>
              <w:t xml:space="preserve">    </w:t>
            </w:r>
          </w:p>
          <w:p w14:paraId="5F3D297A" w14:textId="77777777" w:rsidR="008A1755" w:rsidRPr="006F5A3D" w:rsidRDefault="008A1755">
            <w:pPr>
              <w:pStyle w:val="TableParagraph"/>
              <w:rPr>
                <w:rFonts w:ascii="Times New Roman"/>
                <w:sz w:val="28"/>
                <w:lang w:val="en-GB"/>
              </w:rPr>
            </w:pPr>
          </w:p>
          <w:p w14:paraId="59A8408B" w14:textId="77777777" w:rsidR="008A1755" w:rsidRPr="006F5A3D" w:rsidRDefault="008A1755">
            <w:pPr>
              <w:pStyle w:val="TableParagraph"/>
              <w:spacing w:before="3"/>
              <w:rPr>
                <w:rFonts w:ascii="Times New Roman"/>
                <w:sz w:val="24"/>
                <w:lang w:val="en-GB"/>
              </w:rPr>
            </w:pPr>
          </w:p>
          <w:p w14:paraId="712F2D3B" w14:textId="49C1D1F3" w:rsidR="008A1755" w:rsidRPr="006F5A3D" w:rsidRDefault="008A1755">
            <w:pPr>
              <w:pStyle w:val="TableParagraph"/>
              <w:ind w:left="426" w:right="705"/>
              <w:rPr>
                <w:rFonts w:ascii="Cambria"/>
                <w:lang w:val="en-US"/>
              </w:rPr>
            </w:pPr>
          </w:p>
        </w:tc>
        <w:bookmarkStart w:id="2" w:name="_GoBack"/>
        <w:bookmarkEnd w:id="2"/>
      </w:tr>
    </w:tbl>
    <w:p w14:paraId="749536B8" w14:textId="77777777" w:rsidR="002D3DD5" w:rsidRPr="006F5A3D" w:rsidRDefault="002D3DD5" w:rsidP="008750D1">
      <w:pPr>
        <w:rPr>
          <w:sz w:val="20"/>
          <w:lang w:val="en-US"/>
        </w:rPr>
      </w:pPr>
    </w:p>
    <w:p w14:paraId="689E6D1F" w14:textId="77777777" w:rsidR="006F5A3D" w:rsidRPr="006F5A3D" w:rsidRDefault="006F5A3D">
      <w:pPr>
        <w:rPr>
          <w:sz w:val="20"/>
          <w:lang w:val="en-US"/>
        </w:rPr>
      </w:pPr>
    </w:p>
    <w:sectPr w:rsidR="006F5A3D" w:rsidRPr="006F5A3D">
      <w:type w:val="continuous"/>
      <w:pgSz w:w="12240" w:h="15840"/>
      <w:pgMar w:top="420" w:right="5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AE9"/>
    <w:multiLevelType w:val="hybridMultilevel"/>
    <w:tmpl w:val="75C8F89E"/>
    <w:lvl w:ilvl="0" w:tplc="377E51EE">
      <w:numFmt w:val="bullet"/>
      <w:lvlText w:val="-"/>
      <w:lvlJc w:val="left"/>
      <w:pPr>
        <w:ind w:left="720" w:hanging="360"/>
      </w:pPr>
      <w:rPr>
        <w:rFonts w:ascii="Times New Roman" w:eastAsia="Sylfae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55"/>
    <w:rsid w:val="00001DD7"/>
    <w:rsid w:val="00115E9F"/>
    <w:rsid w:val="00152911"/>
    <w:rsid w:val="00155713"/>
    <w:rsid w:val="001833D3"/>
    <w:rsid w:val="00266F84"/>
    <w:rsid w:val="00284618"/>
    <w:rsid w:val="002D3DD5"/>
    <w:rsid w:val="002E63A1"/>
    <w:rsid w:val="00304E94"/>
    <w:rsid w:val="003125E8"/>
    <w:rsid w:val="00330643"/>
    <w:rsid w:val="00376F8C"/>
    <w:rsid w:val="00410621"/>
    <w:rsid w:val="00412F67"/>
    <w:rsid w:val="00462FF3"/>
    <w:rsid w:val="004E2ACD"/>
    <w:rsid w:val="005249B7"/>
    <w:rsid w:val="0053638E"/>
    <w:rsid w:val="00556274"/>
    <w:rsid w:val="006336A1"/>
    <w:rsid w:val="00642226"/>
    <w:rsid w:val="00661D36"/>
    <w:rsid w:val="006B4529"/>
    <w:rsid w:val="006F31CC"/>
    <w:rsid w:val="006F5A3D"/>
    <w:rsid w:val="0078478F"/>
    <w:rsid w:val="00792557"/>
    <w:rsid w:val="00860724"/>
    <w:rsid w:val="008750D1"/>
    <w:rsid w:val="008A1755"/>
    <w:rsid w:val="008E3B65"/>
    <w:rsid w:val="008E79EF"/>
    <w:rsid w:val="00972E75"/>
    <w:rsid w:val="00AB263C"/>
    <w:rsid w:val="00AE09F0"/>
    <w:rsid w:val="00B3443E"/>
    <w:rsid w:val="00B44CBB"/>
    <w:rsid w:val="00BA7EA8"/>
    <w:rsid w:val="00C661C5"/>
    <w:rsid w:val="00C9557F"/>
    <w:rsid w:val="00CE38E9"/>
    <w:rsid w:val="00CE6195"/>
    <w:rsid w:val="00DA2E52"/>
    <w:rsid w:val="00DF0D4F"/>
    <w:rsid w:val="00E65D10"/>
    <w:rsid w:val="00F754B3"/>
    <w:rsid w:val="00FD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D24A8"/>
  <w15:docId w15:val="{D77CF0FF-03FE-4DCB-8523-CF1387A4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ylfaen" w:eastAsia="Sylfaen" w:hAnsi="Sylfaen" w:cs="Sylfaen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125E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25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249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3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2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1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7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74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vseskhachatryan9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Bohan</dc:creator>
  <cp:lastModifiedBy>Movses Khachatryan</cp:lastModifiedBy>
  <cp:revision>11</cp:revision>
  <cp:lastPrinted>2024-01-14T21:32:00Z</cp:lastPrinted>
  <dcterms:created xsi:type="dcterms:W3CDTF">2024-01-14T21:34:00Z</dcterms:created>
  <dcterms:modified xsi:type="dcterms:W3CDTF">2026-01-07T11:44:00Z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2020-12-23T00:00:00Z</vt:filetime>
  </property>
</Properties>
</file>